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0D617" w14:textId="246D1DFD" w:rsidR="00776B95" w:rsidRPr="00215407" w:rsidRDefault="006A2DE1" w:rsidP="00973734">
      <w:pPr>
        <w:rPr>
          <w:rFonts w:ascii="Arial" w:eastAsia="Times New Roman" w:hAnsi="Arial" w:cs="Arial"/>
          <w:b/>
          <w:bCs/>
          <w:lang w:eastAsia="en-GB"/>
        </w:rPr>
      </w:pPr>
      <w:r w:rsidRPr="00215407">
        <w:rPr>
          <w:rFonts w:ascii="Arial" w:eastAsia="Times New Roman" w:hAnsi="Arial" w:cs="Arial"/>
          <w:b/>
          <w:bCs/>
          <w:lang w:eastAsia="en-GB"/>
        </w:rPr>
        <w:t xml:space="preserve">Draft </w:t>
      </w:r>
      <w:r w:rsidR="004F553E" w:rsidRPr="00215407">
        <w:rPr>
          <w:rFonts w:ascii="Arial" w:eastAsia="Times New Roman" w:hAnsi="Arial" w:cs="Arial"/>
          <w:b/>
          <w:bCs/>
          <w:lang w:eastAsia="en-GB"/>
        </w:rPr>
        <w:t xml:space="preserve">Minutes of the Parish Council Meeting of Stow </w:t>
      </w:r>
      <w:r w:rsidR="00A350AF" w:rsidRPr="00215407">
        <w:rPr>
          <w:rFonts w:ascii="Arial" w:eastAsia="Times New Roman" w:hAnsi="Arial" w:cs="Arial"/>
          <w:b/>
          <w:bCs/>
          <w:lang w:eastAsia="en-GB"/>
        </w:rPr>
        <w:t xml:space="preserve">                                       </w:t>
      </w:r>
      <w:r w:rsidR="001063A6" w:rsidRPr="00215407">
        <w:rPr>
          <w:rFonts w:ascii="Arial" w:eastAsia="Times New Roman" w:hAnsi="Arial" w:cs="Arial"/>
          <w:b/>
          <w:bCs/>
          <w:lang w:eastAsia="en-GB"/>
        </w:rPr>
        <w:t>Thurs</w:t>
      </w:r>
      <w:r w:rsidR="004F553E" w:rsidRPr="00215407">
        <w:rPr>
          <w:rFonts w:ascii="Arial" w:eastAsia="Times New Roman" w:hAnsi="Arial" w:cs="Arial"/>
          <w:b/>
          <w:bCs/>
          <w:lang w:eastAsia="en-GB"/>
        </w:rPr>
        <w:t xml:space="preserve">day </w:t>
      </w:r>
      <w:r w:rsidR="00851FAF">
        <w:rPr>
          <w:rFonts w:ascii="Arial" w:eastAsia="Times New Roman" w:hAnsi="Arial" w:cs="Arial"/>
          <w:b/>
          <w:bCs/>
          <w:lang w:eastAsia="en-GB"/>
        </w:rPr>
        <w:t>2</w:t>
      </w:r>
      <w:r w:rsidR="00851FAF" w:rsidRPr="00851FAF">
        <w:rPr>
          <w:rFonts w:ascii="Arial" w:eastAsia="Times New Roman" w:hAnsi="Arial" w:cs="Arial"/>
          <w:b/>
          <w:bCs/>
          <w:vertAlign w:val="superscript"/>
          <w:lang w:eastAsia="en-GB"/>
        </w:rPr>
        <w:t>nd</w:t>
      </w:r>
      <w:r w:rsidR="00851FAF">
        <w:rPr>
          <w:rFonts w:ascii="Arial" w:eastAsia="Times New Roman" w:hAnsi="Arial" w:cs="Arial"/>
          <w:b/>
          <w:bCs/>
          <w:lang w:eastAsia="en-GB"/>
        </w:rPr>
        <w:t xml:space="preserve"> July</w:t>
      </w:r>
      <w:r w:rsidR="00F532EA" w:rsidRPr="0021540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4F553E" w:rsidRPr="00215407">
        <w:rPr>
          <w:rFonts w:ascii="Arial" w:eastAsia="Times New Roman" w:hAnsi="Arial" w:cs="Arial"/>
          <w:b/>
          <w:bCs/>
          <w:lang w:eastAsia="en-GB"/>
        </w:rPr>
        <w:t>202</w:t>
      </w:r>
      <w:r w:rsidR="00A10CF5">
        <w:rPr>
          <w:rFonts w:ascii="Arial" w:eastAsia="Times New Roman" w:hAnsi="Arial" w:cs="Arial"/>
          <w:b/>
          <w:bCs/>
          <w:lang w:eastAsia="en-GB"/>
        </w:rPr>
        <w:t>6</w:t>
      </w:r>
      <w:r w:rsidR="004F553E" w:rsidRPr="00215407">
        <w:rPr>
          <w:rFonts w:ascii="Arial" w:eastAsia="Times New Roman" w:hAnsi="Arial" w:cs="Arial"/>
          <w:b/>
          <w:bCs/>
          <w:lang w:eastAsia="en-GB"/>
        </w:rPr>
        <w:t xml:space="preserve"> 7.</w:t>
      </w:r>
      <w:r w:rsidR="00851FAF">
        <w:rPr>
          <w:rFonts w:ascii="Arial" w:eastAsia="Times New Roman" w:hAnsi="Arial" w:cs="Arial"/>
          <w:b/>
          <w:bCs/>
          <w:lang w:eastAsia="en-GB"/>
        </w:rPr>
        <w:t>00</w:t>
      </w:r>
      <w:r w:rsidR="004F553E" w:rsidRPr="00215407">
        <w:rPr>
          <w:rFonts w:ascii="Arial" w:eastAsia="Times New Roman" w:hAnsi="Arial" w:cs="Arial"/>
          <w:b/>
          <w:bCs/>
          <w:lang w:eastAsia="en-GB"/>
        </w:rPr>
        <w:t xml:space="preserve"> pm</w:t>
      </w:r>
      <w:r w:rsidR="000D0595">
        <w:rPr>
          <w:rFonts w:ascii="Arial" w:eastAsia="Times New Roman" w:hAnsi="Arial" w:cs="Arial"/>
          <w:b/>
          <w:bCs/>
          <w:lang w:eastAsia="en-GB"/>
        </w:rPr>
        <w:t xml:space="preserve">, </w:t>
      </w:r>
      <w:r w:rsidR="00973734" w:rsidRPr="00215407">
        <w:rPr>
          <w:rFonts w:ascii="Arial" w:eastAsia="Times New Roman" w:hAnsi="Arial" w:cs="Arial"/>
          <w:b/>
          <w:bCs/>
          <w:lang w:eastAsia="en-GB"/>
        </w:rPr>
        <w:t xml:space="preserve">The Cross Keys </w:t>
      </w:r>
      <w:r w:rsidR="008C5796" w:rsidRPr="00215407">
        <w:rPr>
          <w:rFonts w:ascii="Arial" w:eastAsia="Times New Roman" w:hAnsi="Arial" w:cs="Arial"/>
          <w:b/>
          <w:bCs/>
          <w:lang w:eastAsia="en-GB"/>
        </w:rPr>
        <w:t>S</w:t>
      </w:r>
      <w:r w:rsidR="00973734" w:rsidRPr="00215407">
        <w:rPr>
          <w:rFonts w:ascii="Arial" w:eastAsia="Times New Roman" w:hAnsi="Arial" w:cs="Arial"/>
          <w:b/>
          <w:bCs/>
          <w:lang w:eastAsia="en-GB"/>
        </w:rPr>
        <w:t>tow</w:t>
      </w:r>
    </w:p>
    <w:p w14:paraId="78D5BE7D" w14:textId="5A7EFBD2" w:rsidR="008C5796" w:rsidRPr="00215407" w:rsidRDefault="008C5796" w:rsidP="00973734">
      <w:pPr>
        <w:rPr>
          <w:rFonts w:ascii="Arial" w:eastAsia="Times New Roman" w:hAnsi="Arial" w:cs="Arial"/>
          <w:b/>
          <w:bCs/>
          <w:lang w:eastAsia="en-GB"/>
        </w:rPr>
      </w:pPr>
    </w:p>
    <w:p w14:paraId="0A2357E2" w14:textId="70D86AD6" w:rsidR="00947CFB" w:rsidRPr="00215407" w:rsidRDefault="004F553E" w:rsidP="00AC179B">
      <w:pPr>
        <w:rPr>
          <w:rFonts w:ascii="Arial" w:eastAsia="Times New Roman" w:hAnsi="Arial" w:cs="Arial"/>
          <w:bCs/>
          <w:lang w:eastAsia="en-GB"/>
        </w:rPr>
      </w:pPr>
      <w:r w:rsidRPr="00215407">
        <w:rPr>
          <w:rFonts w:ascii="Arial" w:eastAsia="Times New Roman" w:hAnsi="Arial" w:cs="Arial"/>
          <w:b/>
          <w:bCs/>
          <w:lang w:eastAsia="en-GB"/>
        </w:rPr>
        <w:t>Prese</w:t>
      </w:r>
      <w:r w:rsidR="006B0600" w:rsidRPr="00215407">
        <w:rPr>
          <w:rFonts w:ascii="Arial" w:eastAsia="Times New Roman" w:hAnsi="Arial" w:cs="Arial"/>
          <w:b/>
          <w:bCs/>
          <w:lang w:eastAsia="en-GB"/>
        </w:rPr>
        <w:t xml:space="preserve">nt: </w:t>
      </w:r>
      <w:r w:rsidRPr="0021540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6B0600" w:rsidRPr="00215407">
        <w:rPr>
          <w:rFonts w:ascii="Arial" w:eastAsia="Times New Roman" w:hAnsi="Arial" w:cs="Arial"/>
          <w:bCs/>
          <w:lang w:eastAsia="en-GB"/>
        </w:rPr>
        <w:t xml:space="preserve"> </w:t>
      </w:r>
      <w:r w:rsidRPr="00215407">
        <w:rPr>
          <w:rFonts w:ascii="Arial" w:eastAsia="Times New Roman" w:hAnsi="Arial" w:cs="Arial"/>
          <w:bCs/>
          <w:lang w:eastAsia="en-GB"/>
        </w:rPr>
        <w:t>Cllr Waudby</w:t>
      </w:r>
      <w:r w:rsidR="006B0600" w:rsidRPr="00215407">
        <w:rPr>
          <w:rFonts w:ascii="Arial" w:eastAsia="Times New Roman" w:hAnsi="Arial" w:cs="Arial"/>
          <w:bCs/>
          <w:lang w:eastAsia="en-GB"/>
        </w:rPr>
        <w:t>,</w:t>
      </w:r>
      <w:r w:rsidRPr="00215407">
        <w:rPr>
          <w:rFonts w:ascii="Arial" w:eastAsia="Times New Roman" w:hAnsi="Arial" w:cs="Arial"/>
          <w:bCs/>
          <w:lang w:eastAsia="en-GB"/>
        </w:rPr>
        <w:t xml:space="preserve"> Cllr </w:t>
      </w:r>
      <w:r w:rsidR="00B67840" w:rsidRPr="00215407">
        <w:rPr>
          <w:rFonts w:ascii="Arial" w:eastAsia="Times New Roman" w:hAnsi="Arial" w:cs="Arial"/>
          <w:bCs/>
          <w:lang w:eastAsia="en-GB"/>
        </w:rPr>
        <w:t>Hewitt,</w:t>
      </w:r>
      <w:r w:rsidR="00EC7955" w:rsidRPr="00215407">
        <w:rPr>
          <w:rFonts w:ascii="Arial" w:eastAsia="Times New Roman" w:hAnsi="Arial" w:cs="Arial"/>
          <w:bCs/>
          <w:lang w:eastAsia="en-GB"/>
        </w:rPr>
        <w:t xml:space="preserve"> </w:t>
      </w:r>
      <w:r w:rsidR="008175F6" w:rsidRPr="00215407">
        <w:rPr>
          <w:rFonts w:ascii="Arial" w:eastAsia="Times New Roman" w:hAnsi="Arial" w:cs="Arial"/>
          <w:bCs/>
          <w:lang w:eastAsia="en-GB"/>
        </w:rPr>
        <w:t xml:space="preserve">Cllr Eden, </w:t>
      </w:r>
      <w:r w:rsidR="00EC7955" w:rsidRPr="00215407">
        <w:rPr>
          <w:rFonts w:ascii="Arial" w:eastAsia="Times New Roman" w:hAnsi="Arial" w:cs="Arial"/>
          <w:bCs/>
          <w:lang w:eastAsia="en-GB"/>
        </w:rPr>
        <w:t xml:space="preserve">Cllr </w:t>
      </w:r>
      <w:r w:rsidR="00526B86" w:rsidRPr="00215407">
        <w:rPr>
          <w:rFonts w:ascii="Arial" w:eastAsia="Times New Roman" w:hAnsi="Arial" w:cs="Arial"/>
          <w:bCs/>
          <w:lang w:eastAsia="en-GB"/>
        </w:rPr>
        <w:t>Turner</w:t>
      </w:r>
      <w:r w:rsidR="00851FAF">
        <w:rPr>
          <w:rFonts w:ascii="Arial" w:eastAsia="Times New Roman" w:hAnsi="Arial" w:cs="Arial"/>
          <w:bCs/>
          <w:lang w:eastAsia="en-GB"/>
        </w:rPr>
        <w:t>, Cllr Booth</w:t>
      </w:r>
    </w:p>
    <w:p w14:paraId="03CD1411" w14:textId="30221E01" w:rsidR="00094F22" w:rsidRPr="00215407" w:rsidRDefault="004F553E" w:rsidP="00947CFB">
      <w:pPr>
        <w:rPr>
          <w:rFonts w:ascii="Arial" w:eastAsia="Times New Roman" w:hAnsi="Arial" w:cs="Arial"/>
          <w:bCs/>
          <w:lang w:eastAsia="en-GB"/>
        </w:rPr>
      </w:pPr>
      <w:r w:rsidRPr="00215407">
        <w:rPr>
          <w:rFonts w:ascii="Arial" w:eastAsia="Times New Roman" w:hAnsi="Arial" w:cs="Arial"/>
          <w:b/>
          <w:bCs/>
          <w:lang w:eastAsia="en-GB"/>
        </w:rPr>
        <w:t xml:space="preserve">In attendance: </w:t>
      </w:r>
      <w:r w:rsidR="00B67840" w:rsidRPr="0021540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874501" w:rsidRPr="00215407">
        <w:rPr>
          <w:rFonts w:ascii="Arial" w:eastAsia="Times New Roman" w:hAnsi="Arial" w:cs="Arial"/>
          <w:bCs/>
          <w:lang w:eastAsia="en-GB"/>
        </w:rPr>
        <w:t>Miss N Culliford</w:t>
      </w:r>
      <w:r w:rsidR="000E260B" w:rsidRPr="00215407">
        <w:rPr>
          <w:rFonts w:ascii="Arial" w:eastAsia="Times New Roman" w:hAnsi="Arial" w:cs="Arial"/>
          <w:bCs/>
          <w:lang w:eastAsia="en-GB"/>
        </w:rPr>
        <w:t xml:space="preserve"> (</w:t>
      </w:r>
      <w:r w:rsidR="00B67840" w:rsidRPr="00215407">
        <w:rPr>
          <w:rFonts w:ascii="Arial" w:eastAsia="Times New Roman" w:hAnsi="Arial" w:cs="Arial"/>
          <w:bCs/>
          <w:lang w:eastAsia="en-GB"/>
        </w:rPr>
        <w:t>Clerk</w:t>
      </w:r>
      <w:r w:rsidR="000E260B" w:rsidRPr="00215407">
        <w:rPr>
          <w:rFonts w:ascii="Arial" w:eastAsia="Times New Roman" w:hAnsi="Arial" w:cs="Arial"/>
          <w:bCs/>
          <w:lang w:eastAsia="en-GB"/>
        </w:rPr>
        <w:t>)</w:t>
      </w:r>
      <w:r w:rsidR="00834679" w:rsidRPr="00215407">
        <w:rPr>
          <w:rFonts w:ascii="Arial" w:eastAsia="Times New Roman" w:hAnsi="Arial" w:cs="Arial"/>
          <w:bCs/>
          <w:lang w:eastAsia="en-GB"/>
        </w:rPr>
        <w:t xml:space="preserve">, </w:t>
      </w:r>
      <w:r w:rsidR="009A3B61">
        <w:rPr>
          <w:rFonts w:ascii="Arial" w:eastAsia="Times New Roman" w:hAnsi="Arial" w:cs="Arial"/>
          <w:bCs/>
          <w:lang w:eastAsia="en-GB"/>
        </w:rPr>
        <w:t xml:space="preserve">Cllr Mullally, </w:t>
      </w:r>
      <w:r w:rsidR="004A0637" w:rsidRPr="00215407">
        <w:rPr>
          <w:rFonts w:ascii="Arial" w:eastAsia="Times New Roman" w:hAnsi="Arial" w:cs="Arial"/>
          <w:bCs/>
          <w:lang w:eastAsia="en-GB"/>
        </w:rPr>
        <w:t xml:space="preserve">two members </w:t>
      </w:r>
      <w:r w:rsidR="00874501" w:rsidRPr="00215407">
        <w:rPr>
          <w:rFonts w:ascii="Arial" w:eastAsia="Times New Roman" w:hAnsi="Arial" w:cs="Arial"/>
          <w:bCs/>
          <w:lang w:eastAsia="en-GB"/>
        </w:rPr>
        <w:t xml:space="preserve">of the public </w:t>
      </w:r>
    </w:p>
    <w:p w14:paraId="575C321B" w14:textId="14299B3F" w:rsidR="000E593A" w:rsidRPr="00215407" w:rsidRDefault="000E593A" w:rsidP="000E593A">
      <w:pPr>
        <w:rPr>
          <w:rFonts w:ascii="Arial" w:eastAsia="Times New Roman" w:hAnsi="Arial" w:cs="Arial"/>
          <w:bCs/>
          <w:lang w:eastAsia="en-GB"/>
        </w:rPr>
      </w:pPr>
    </w:p>
    <w:p w14:paraId="33B87A7F" w14:textId="77777777" w:rsidR="00436BB0" w:rsidRPr="00215407" w:rsidRDefault="00436BB0" w:rsidP="00947CFB">
      <w:pPr>
        <w:rPr>
          <w:rFonts w:ascii="Arial" w:eastAsia="Times New Roman" w:hAnsi="Arial" w:cs="Arial"/>
          <w:bCs/>
          <w:lang w:eastAsia="en-GB"/>
        </w:rPr>
      </w:pPr>
    </w:p>
    <w:p w14:paraId="25AB1F66" w14:textId="56E45B14" w:rsidR="001323EE" w:rsidRPr="00215407" w:rsidRDefault="000E593A" w:rsidP="00D40A77">
      <w:pPr>
        <w:jc w:val="both"/>
        <w:rPr>
          <w:rFonts w:ascii="Arial" w:eastAsia="Times New Roman" w:hAnsi="Arial" w:cs="Arial"/>
          <w:b/>
          <w:bCs/>
          <w:lang w:eastAsia="en-GB"/>
        </w:rPr>
      </w:pPr>
      <w:r w:rsidRPr="00215407">
        <w:rPr>
          <w:rFonts w:ascii="Arial" w:eastAsia="Times New Roman" w:hAnsi="Arial" w:cs="Arial"/>
          <w:b/>
          <w:bCs/>
          <w:lang w:eastAsia="en-GB"/>
        </w:rPr>
        <w:t>0</w:t>
      </w:r>
      <w:r w:rsidR="00851FAF">
        <w:rPr>
          <w:rFonts w:ascii="Arial" w:eastAsia="Times New Roman" w:hAnsi="Arial" w:cs="Arial"/>
          <w:b/>
          <w:bCs/>
          <w:lang w:eastAsia="en-GB"/>
        </w:rPr>
        <w:t>16</w:t>
      </w:r>
      <w:r w:rsidRPr="0021540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4F553E" w:rsidRPr="00215407">
        <w:rPr>
          <w:rFonts w:ascii="Arial" w:eastAsia="Times New Roman" w:hAnsi="Arial" w:cs="Arial"/>
          <w:b/>
          <w:bCs/>
          <w:lang w:eastAsia="en-GB"/>
        </w:rPr>
        <w:t>Apologies for Absence</w:t>
      </w:r>
    </w:p>
    <w:p w14:paraId="5DC472BE" w14:textId="69751560" w:rsidR="00A81D36" w:rsidRPr="00215407" w:rsidRDefault="004B7B24" w:rsidP="00D40A77">
      <w:pPr>
        <w:jc w:val="both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lang w:eastAsia="en-GB"/>
        </w:rPr>
        <w:t>Apologies were received from Cllr Arden and Cllr Martinson</w:t>
      </w:r>
      <w:r w:rsidR="00516517">
        <w:rPr>
          <w:rFonts w:ascii="Arial" w:eastAsia="Times New Roman" w:hAnsi="Arial" w:cs="Arial"/>
          <w:lang w:eastAsia="en-GB"/>
        </w:rPr>
        <w:t>.</w:t>
      </w:r>
    </w:p>
    <w:p w14:paraId="68DD388C" w14:textId="77777777" w:rsidR="00931A7C" w:rsidRPr="00215407" w:rsidRDefault="00931A7C" w:rsidP="00D40A77">
      <w:pPr>
        <w:jc w:val="both"/>
        <w:rPr>
          <w:rFonts w:ascii="Arial" w:eastAsia="Times New Roman" w:hAnsi="Arial" w:cs="Arial"/>
          <w:lang w:eastAsia="en-GB"/>
        </w:rPr>
      </w:pPr>
    </w:p>
    <w:p w14:paraId="16AA1E7F" w14:textId="2E727B3F" w:rsidR="004F553E" w:rsidRPr="00215407" w:rsidRDefault="00CC54B1" w:rsidP="00D40A77">
      <w:pPr>
        <w:jc w:val="both"/>
        <w:rPr>
          <w:rFonts w:ascii="Arial" w:eastAsia="Times New Roman" w:hAnsi="Arial" w:cs="Arial"/>
          <w:bCs/>
          <w:lang w:eastAsia="en-GB"/>
        </w:rPr>
      </w:pPr>
      <w:r w:rsidRPr="00215407">
        <w:rPr>
          <w:rFonts w:ascii="Arial" w:eastAsia="Times New Roman" w:hAnsi="Arial" w:cs="Arial"/>
          <w:b/>
          <w:lang w:eastAsia="en-GB"/>
        </w:rPr>
        <w:t>0</w:t>
      </w:r>
      <w:r w:rsidR="004B7B24">
        <w:rPr>
          <w:rFonts w:ascii="Arial" w:eastAsia="Times New Roman" w:hAnsi="Arial" w:cs="Arial"/>
          <w:b/>
          <w:lang w:eastAsia="en-GB"/>
        </w:rPr>
        <w:t>17</w:t>
      </w:r>
      <w:r w:rsidRPr="00215407">
        <w:rPr>
          <w:rFonts w:ascii="Arial" w:eastAsia="Times New Roman" w:hAnsi="Arial" w:cs="Arial"/>
          <w:b/>
          <w:lang w:eastAsia="en-GB"/>
        </w:rPr>
        <w:t xml:space="preserve"> </w:t>
      </w:r>
      <w:r w:rsidR="00A4570B" w:rsidRPr="00215407">
        <w:rPr>
          <w:rFonts w:ascii="Arial" w:eastAsia="Times New Roman" w:hAnsi="Arial" w:cs="Arial"/>
          <w:b/>
          <w:lang w:eastAsia="en-GB"/>
        </w:rPr>
        <w:t xml:space="preserve">Declarations of Interest </w:t>
      </w:r>
      <w:r w:rsidR="00A4570B" w:rsidRPr="00215407">
        <w:rPr>
          <w:rFonts w:ascii="Arial" w:eastAsia="Times New Roman" w:hAnsi="Arial" w:cs="Arial"/>
          <w:bCs/>
          <w:lang w:eastAsia="en-GB"/>
        </w:rPr>
        <w:t xml:space="preserve">(in accordance with </w:t>
      </w:r>
      <w:r w:rsidR="008257F3" w:rsidRPr="00215407">
        <w:rPr>
          <w:rFonts w:ascii="Arial" w:eastAsia="Times New Roman" w:hAnsi="Arial" w:cs="Arial"/>
          <w:bCs/>
          <w:lang w:eastAsia="en-GB"/>
        </w:rPr>
        <w:t xml:space="preserve">the </w:t>
      </w:r>
      <w:r w:rsidR="00A4570B" w:rsidRPr="00215407">
        <w:rPr>
          <w:rFonts w:ascii="Arial" w:eastAsia="Times New Roman" w:hAnsi="Arial" w:cs="Arial"/>
          <w:bCs/>
          <w:lang w:eastAsia="en-GB"/>
        </w:rPr>
        <w:t>Localism Act 2011 and any dispensations that may arise)</w:t>
      </w:r>
    </w:p>
    <w:p w14:paraId="1760A31D" w14:textId="31FE6759" w:rsidR="004F553E" w:rsidRPr="00215407" w:rsidRDefault="004F553E" w:rsidP="00D40A77">
      <w:pPr>
        <w:jc w:val="both"/>
        <w:rPr>
          <w:rFonts w:ascii="Arial" w:eastAsia="Times New Roman" w:hAnsi="Arial" w:cs="Arial"/>
          <w:bCs/>
          <w:lang w:eastAsia="en-GB"/>
        </w:rPr>
      </w:pPr>
      <w:r w:rsidRPr="00215407">
        <w:rPr>
          <w:rFonts w:ascii="Arial" w:eastAsia="Times New Roman" w:hAnsi="Arial" w:cs="Arial"/>
          <w:bCs/>
          <w:lang w:eastAsia="en-GB"/>
        </w:rPr>
        <w:t>There were no</w:t>
      </w:r>
      <w:r w:rsidR="001323EE" w:rsidRPr="00215407">
        <w:rPr>
          <w:rFonts w:ascii="Arial" w:eastAsia="Times New Roman" w:hAnsi="Arial" w:cs="Arial"/>
          <w:bCs/>
          <w:lang w:eastAsia="en-GB"/>
        </w:rPr>
        <w:t xml:space="preserve"> additional</w:t>
      </w:r>
      <w:r w:rsidRPr="00215407">
        <w:rPr>
          <w:rFonts w:ascii="Arial" w:eastAsia="Times New Roman" w:hAnsi="Arial" w:cs="Arial"/>
          <w:bCs/>
          <w:lang w:eastAsia="en-GB"/>
        </w:rPr>
        <w:t xml:space="preserve"> declarations of interest</w:t>
      </w:r>
      <w:r w:rsidR="00F75B24" w:rsidRPr="00215407">
        <w:rPr>
          <w:rFonts w:ascii="Arial" w:eastAsia="Times New Roman" w:hAnsi="Arial" w:cs="Arial"/>
          <w:bCs/>
          <w:lang w:eastAsia="en-GB"/>
        </w:rPr>
        <w:t>.</w:t>
      </w:r>
    </w:p>
    <w:p w14:paraId="6FB2B580" w14:textId="77777777" w:rsidR="00931A7C" w:rsidRPr="00215407" w:rsidRDefault="00931A7C" w:rsidP="00D40A77">
      <w:pPr>
        <w:jc w:val="both"/>
        <w:rPr>
          <w:rFonts w:ascii="Arial" w:eastAsia="Times New Roman" w:hAnsi="Arial" w:cs="Arial"/>
          <w:bCs/>
          <w:lang w:eastAsia="en-GB"/>
        </w:rPr>
      </w:pPr>
    </w:p>
    <w:p w14:paraId="715E531E" w14:textId="0390BD01" w:rsidR="004F553E" w:rsidRPr="00215407" w:rsidRDefault="008257F3" w:rsidP="00D40A77">
      <w:pPr>
        <w:jc w:val="both"/>
        <w:rPr>
          <w:rFonts w:ascii="Arial" w:eastAsia="Times New Roman" w:hAnsi="Arial" w:cs="Arial"/>
          <w:b/>
          <w:bCs/>
          <w:lang w:eastAsia="en-GB"/>
        </w:rPr>
      </w:pPr>
      <w:r w:rsidRPr="00215407">
        <w:rPr>
          <w:rFonts w:ascii="Arial" w:eastAsia="Times New Roman" w:hAnsi="Arial" w:cs="Arial"/>
          <w:b/>
          <w:bCs/>
          <w:lang w:eastAsia="en-GB"/>
        </w:rPr>
        <w:t>0</w:t>
      </w:r>
      <w:r w:rsidR="004B7B24">
        <w:rPr>
          <w:rFonts w:ascii="Arial" w:eastAsia="Times New Roman" w:hAnsi="Arial" w:cs="Arial"/>
          <w:b/>
          <w:bCs/>
          <w:lang w:eastAsia="en-GB"/>
        </w:rPr>
        <w:t>18</w:t>
      </w:r>
      <w:r w:rsidRPr="00215407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4F553E" w:rsidRPr="00215407">
        <w:rPr>
          <w:rFonts w:ascii="Arial" w:eastAsia="Times New Roman" w:hAnsi="Arial" w:cs="Arial"/>
          <w:b/>
          <w:bCs/>
          <w:lang w:eastAsia="en-GB"/>
        </w:rPr>
        <w:t xml:space="preserve">Minutes </w:t>
      </w:r>
      <w:r w:rsidRPr="00215407">
        <w:rPr>
          <w:rFonts w:ascii="Arial" w:eastAsia="Times New Roman" w:hAnsi="Arial" w:cs="Arial"/>
          <w:b/>
          <w:bCs/>
          <w:lang w:eastAsia="en-GB"/>
        </w:rPr>
        <w:t xml:space="preserve">for Approval </w:t>
      </w:r>
      <w:r w:rsidR="00CF5A89" w:rsidRPr="00215407">
        <w:rPr>
          <w:rFonts w:ascii="Arial" w:eastAsia="Times New Roman" w:hAnsi="Arial" w:cs="Arial"/>
          <w:b/>
          <w:bCs/>
          <w:lang w:eastAsia="en-GB"/>
        </w:rPr>
        <w:t xml:space="preserve">from </w:t>
      </w:r>
      <w:r w:rsidR="004F553E" w:rsidRPr="00215407">
        <w:rPr>
          <w:rFonts w:ascii="Arial" w:eastAsia="Times New Roman" w:hAnsi="Arial" w:cs="Arial"/>
          <w:b/>
          <w:bCs/>
          <w:lang w:eastAsia="en-GB"/>
        </w:rPr>
        <w:t xml:space="preserve">previous meeting of </w:t>
      </w:r>
      <w:r w:rsidR="00931A7C" w:rsidRPr="00215407">
        <w:rPr>
          <w:rFonts w:ascii="Arial" w:eastAsia="Times New Roman" w:hAnsi="Arial" w:cs="Arial"/>
          <w:b/>
          <w:bCs/>
          <w:lang w:eastAsia="en-GB"/>
        </w:rPr>
        <w:t>Thur</w:t>
      </w:r>
      <w:r w:rsidR="00CF5A89" w:rsidRPr="00215407">
        <w:rPr>
          <w:rFonts w:ascii="Arial" w:eastAsia="Times New Roman" w:hAnsi="Arial" w:cs="Arial"/>
          <w:b/>
          <w:bCs/>
          <w:lang w:eastAsia="en-GB"/>
        </w:rPr>
        <w:t xml:space="preserve">sday </w:t>
      </w:r>
      <w:r w:rsidR="00D816BC">
        <w:rPr>
          <w:rFonts w:ascii="Arial" w:eastAsia="Times New Roman" w:hAnsi="Arial" w:cs="Arial"/>
          <w:b/>
          <w:bCs/>
          <w:lang w:eastAsia="en-GB"/>
        </w:rPr>
        <w:t>7</w:t>
      </w:r>
      <w:r w:rsidR="00D816BC" w:rsidRPr="00D816BC">
        <w:rPr>
          <w:rFonts w:ascii="Arial" w:eastAsia="Times New Roman" w:hAnsi="Arial" w:cs="Arial"/>
          <w:b/>
          <w:bCs/>
          <w:vertAlign w:val="superscript"/>
          <w:lang w:eastAsia="en-GB"/>
        </w:rPr>
        <w:t>th</w:t>
      </w:r>
      <w:r w:rsidR="00D816BC">
        <w:rPr>
          <w:rFonts w:ascii="Arial" w:eastAsia="Times New Roman" w:hAnsi="Arial" w:cs="Arial"/>
          <w:b/>
          <w:bCs/>
          <w:lang w:eastAsia="en-GB"/>
        </w:rPr>
        <w:t xml:space="preserve"> May</w:t>
      </w:r>
      <w:r w:rsidR="00CF5A89" w:rsidRPr="00215407">
        <w:rPr>
          <w:rFonts w:ascii="Arial" w:eastAsia="Times New Roman" w:hAnsi="Arial" w:cs="Arial"/>
          <w:b/>
          <w:bCs/>
          <w:lang w:eastAsia="en-GB"/>
        </w:rPr>
        <w:t xml:space="preserve"> 202</w:t>
      </w:r>
      <w:r w:rsidR="009C2D6F">
        <w:rPr>
          <w:rFonts w:ascii="Arial" w:eastAsia="Times New Roman" w:hAnsi="Arial" w:cs="Arial"/>
          <w:b/>
          <w:bCs/>
          <w:lang w:eastAsia="en-GB"/>
        </w:rPr>
        <w:t>6</w:t>
      </w:r>
    </w:p>
    <w:p w14:paraId="00C3378A" w14:textId="3F43A0AB" w:rsidR="00B15992" w:rsidRDefault="004F553E" w:rsidP="00D40A77">
      <w:pPr>
        <w:tabs>
          <w:tab w:val="left" w:pos="1695"/>
        </w:tabs>
        <w:jc w:val="both"/>
        <w:rPr>
          <w:rFonts w:ascii="Arial" w:eastAsia="Times New Roman" w:hAnsi="Arial" w:cs="Arial"/>
          <w:lang w:eastAsia="en-GB"/>
        </w:rPr>
      </w:pPr>
      <w:r w:rsidRPr="00215407">
        <w:rPr>
          <w:rFonts w:ascii="Arial" w:eastAsia="Times New Roman" w:hAnsi="Arial" w:cs="Arial"/>
          <w:lang w:eastAsia="en-GB"/>
        </w:rPr>
        <w:t>It was proposed by Cl</w:t>
      </w:r>
      <w:r w:rsidR="00CF5A89" w:rsidRPr="00215407">
        <w:rPr>
          <w:rFonts w:ascii="Arial" w:eastAsia="Times New Roman" w:hAnsi="Arial" w:cs="Arial"/>
          <w:lang w:eastAsia="en-GB"/>
        </w:rPr>
        <w:t>lr</w:t>
      </w:r>
      <w:r w:rsidR="00421B30">
        <w:rPr>
          <w:rFonts w:ascii="Arial" w:eastAsia="Times New Roman" w:hAnsi="Arial" w:cs="Arial"/>
          <w:lang w:eastAsia="en-GB"/>
        </w:rPr>
        <w:t xml:space="preserve"> </w:t>
      </w:r>
      <w:r w:rsidR="00D816BC">
        <w:rPr>
          <w:rFonts w:ascii="Arial" w:eastAsia="Times New Roman" w:hAnsi="Arial" w:cs="Arial"/>
          <w:lang w:eastAsia="en-GB"/>
        </w:rPr>
        <w:t>Eden</w:t>
      </w:r>
      <w:r w:rsidRPr="00215407">
        <w:rPr>
          <w:rFonts w:ascii="Arial" w:eastAsia="Times New Roman" w:hAnsi="Arial" w:cs="Arial"/>
          <w:lang w:eastAsia="en-GB"/>
        </w:rPr>
        <w:t xml:space="preserve"> and seconded by Cllr </w:t>
      </w:r>
      <w:r w:rsidR="00D816BC">
        <w:rPr>
          <w:rFonts w:ascii="Arial" w:eastAsia="Times New Roman" w:hAnsi="Arial" w:cs="Arial"/>
          <w:lang w:eastAsia="en-GB"/>
        </w:rPr>
        <w:t>Booth</w:t>
      </w:r>
      <w:r w:rsidR="00421B30">
        <w:rPr>
          <w:rFonts w:ascii="Arial" w:eastAsia="Times New Roman" w:hAnsi="Arial" w:cs="Arial"/>
          <w:lang w:eastAsia="en-GB"/>
        </w:rPr>
        <w:t xml:space="preserve"> </w:t>
      </w:r>
      <w:r w:rsidRPr="00215407">
        <w:rPr>
          <w:rFonts w:ascii="Arial" w:eastAsia="Times New Roman" w:hAnsi="Arial" w:cs="Arial"/>
          <w:lang w:eastAsia="en-GB"/>
        </w:rPr>
        <w:t>to accept the minutes</w:t>
      </w:r>
      <w:r w:rsidR="00BA6AD3" w:rsidRPr="00215407">
        <w:rPr>
          <w:rFonts w:ascii="Arial" w:eastAsia="Times New Roman" w:hAnsi="Arial" w:cs="Arial"/>
          <w:lang w:eastAsia="en-GB"/>
        </w:rPr>
        <w:t xml:space="preserve"> </w:t>
      </w:r>
      <w:r w:rsidR="00F50939" w:rsidRPr="00215407">
        <w:rPr>
          <w:rFonts w:ascii="Arial" w:eastAsia="Times New Roman" w:hAnsi="Arial" w:cs="Arial"/>
          <w:lang w:eastAsia="en-GB"/>
        </w:rPr>
        <w:t xml:space="preserve">of the </w:t>
      </w:r>
      <w:r w:rsidR="00CF5A89" w:rsidRPr="00215407">
        <w:rPr>
          <w:rFonts w:ascii="Arial" w:eastAsia="Times New Roman" w:hAnsi="Arial" w:cs="Arial"/>
          <w:lang w:eastAsia="en-GB"/>
        </w:rPr>
        <w:t>M</w:t>
      </w:r>
      <w:r w:rsidR="00D816BC">
        <w:rPr>
          <w:rFonts w:ascii="Arial" w:eastAsia="Times New Roman" w:hAnsi="Arial" w:cs="Arial"/>
          <w:lang w:eastAsia="en-GB"/>
        </w:rPr>
        <w:t xml:space="preserve">ay 2026 </w:t>
      </w:r>
      <w:r w:rsidR="00F50939" w:rsidRPr="00215407">
        <w:rPr>
          <w:rFonts w:ascii="Arial" w:eastAsia="Times New Roman" w:hAnsi="Arial" w:cs="Arial"/>
          <w:lang w:eastAsia="en-GB"/>
        </w:rPr>
        <w:t xml:space="preserve">Parish Council </w:t>
      </w:r>
      <w:r w:rsidR="004A1209" w:rsidRPr="00215407">
        <w:rPr>
          <w:rFonts w:ascii="Arial" w:eastAsia="Times New Roman" w:hAnsi="Arial" w:cs="Arial"/>
          <w:lang w:eastAsia="en-GB"/>
        </w:rPr>
        <w:t>m</w:t>
      </w:r>
      <w:r w:rsidR="00F50939" w:rsidRPr="00215407">
        <w:rPr>
          <w:rFonts w:ascii="Arial" w:eastAsia="Times New Roman" w:hAnsi="Arial" w:cs="Arial"/>
          <w:lang w:eastAsia="en-GB"/>
        </w:rPr>
        <w:t>eeting</w:t>
      </w:r>
      <w:r w:rsidR="00F50939" w:rsidRPr="00215407">
        <w:rPr>
          <w:rFonts w:ascii="Arial" w:eastAsiaTheme="minorEastAsia" w:hAnsi="Arial" w:cs="Arial"/>
        </w:rPr>
        <w:t xml:space="preserve"> as a true copy of the meeting</w:t>
      </w:r>
      <w:r w:rsidR="00931A7C" w:rsidRPr="00215407">
        <w:rPr>
          <w:rFonts w:ascii="Arial" w:eastAsiaTheme="minorEastAsia" w:hAnsi="Arial" w:cs="Arial"/>
        </w:rPr>
        <w:t xml:space="preserve">. </w:t>
      </w:r>
      <w:r w:rsidRPr="00215407">
        <w:rPr>
          <w:rFonts w:ascii="Arial" w:eastAsia="Times New Roman" w:hAnsi="Arial" w:cs="Arial"/>
          <w:lang w:eastAsia="en-GB"/>
        </w:rPr>
        <w:t>Resolved </w:t>
      </w:r>
      <w:r w:rsidR="00FD75AF" w:rsidRPr="00215407">
        <w:rPr>
          <w:rFonts w:ascii="Arial" w:eastAsia="Times New Roman" w:hAnsi="Arial" w:cs="Arial"/>
          <w:lang w:eastAsia="en-GB"/>
        </w:rPr>
        <w:t>all agree</w:t>
      </w:r>
      <w:r w:rsidR="001F4338">
        <w:rPr>
          <w:rFonts w:ascii="Arial" w:eastAsia="Times New Roman" w:hAnsi="Arial" w:cs="Arial"/>
          <w:lang w:eastAsia="en-GB"/>
        </w:rPr>
        <w:t xml:space="preserve">d </w:t>
      </w:r>
      <w:r w:rsidRPr="00215407">
        <w:rPr>
          <w:rFonts w:ascii="Arial" w:eastAsia="Times New Roman" w:hAnsi="Arial" w:cs="Arial"/>
          <w:lang w:eastAsia="en-GB"/>
        </w:rPr>
        <w:t>in favour</w:t>
      </w:r>
      <w:r w:rsidR="00F75B24" w:rsidRPr="00215407">
        <w:rPr>
          <w:rFonts w:ascii="Arial" w:eastAsia="Times New Roman" w:hAnsi="Arial" w:cs="Arial"/>
          <w:lang w:eastAsia="en-GB"/>
        </w:rPr>
        <w:t>.</w:t>
      </w:r>
    </w:p>
    <w:p w14:paraId="4F83563F" w14:textId="00533726" w:rsidR="001F4338" w:rsidRPr="001F4338" w:rsidRDefault="001F4338" w:rsidP="00D40A77">
      <w:pPr>
        <w:tabs>
          <w:tab w:val="left" w:pos="1695"/>
        </w:tabs>
        <w:jc w:val="both"/>
        <w:rPr>
          <w:rFonts w:ascii="Arial" w:eastAsia="Times New Roman" w:hAnsi="Arial" w:cs="Arial"/>
          <w:lang w:eastAsia="en-GB"/>
        </w:rPr>
      </w:pPr>
    </w:p>
    <w:p w14:paraId="1BB04FCD" w14:textId="74884FC0" w:rsidR="004F553E" w:rsidRPr="00D40A77" w:rsidRDefault="007223A7" w:rsidP="00D40A77">
      <w:pPr>
        <w:tabs>
          <w:tab w:val="left" w:pos="1695"/>
        </w:tabs>
        <w:jc w:val="both"/>
        <w:rPr>
          <w:rFonts w:ascii="Arial" w:eastAsia="Times New Roman" w:hAnsi="Arial" w:cs="Arial"/>
          <w:b/>
          <w:bCs/>
          <w:lang w:eastAsia="en-GB"/>
        </w:rPr>
      </w:pPr>
      <w:r w:rsidRPr="00D40A77">
        <w:rPr>
          <w:rFonts w:ascii="Arial" w:eastAsia="Times New Roman" w:hAnsi="Arial" w:cs="Arial"/>
          <w:b/>
          <w:bCs/>
          <w:lang w:eastAsia="en-GB"/>
        </w:rPr>
        <w:t>0</w:t>
      </w:r>
      <w:r w:rsidR="006072F2" w:rsidRPr="00D40A77">
        <w:rPr>
          <w:rFonts w:ascii="Arial" w:eastAsia="Times New Roman" w:hAnsi="Arial" w:cs="Arial"/>
          <w:b/>
          <w:bCs/>
          <w:lang w:eastAsia="en-GB"/>
        </w:rPr>
        <w:t>19</w:t>
      </w:r>
      <w:r w:rsidR="004F553E" w:rsidRPr="00D40A77">
        <w:rPr>
          <w:rFonts w:ascii="Arial" w:eastAsia="Times New Roman" w:hAnsi="Arial" w:cs="Arial"/>
          <w:b/>
          <w:bCs/>
          <w:lang w:eastAsia="en-GB"/>
        </w:rPr>
        <w:t xml:space="preserve"> Clerk’s </w:t>
      </w:r>
      <w:r w:rsidR="002F5F27" w:rsidRPr="00D40A77">
        <w:rPr>
          <w:rFonts w:ascii="Arial" w:eastAsia="Times New Roman" w:hAnsi="Arial" w:cs="Arial"/>
          <w:b/>
          <w:bCs/>
          <w:lang w:eastAsia="en-GB"/>
        </w:rPr>
        <w:t>R</w:t>
      </w:r>
      <w:r w:rsidR="004F553E" w:rsidRPr="00D40A77">
        <w:rPr>
          <w:rFonts w:ascii="Arial" w:eastAsia="Times New Roman" w:hAnsi="Arial" w:cs="Arial"/>
          <w:b/>
          <w:bCs/>
          <w:lang w:eastAsia="en-GB"/>
        </w:rPr>
        <w:t xml:space="preserve">eport on </w:t>
      </w:r>
      <w:r w:rsidR="002F5F27" w:rsidRPr="00D40A77">
        <w:rPr>
          <w:rFonts w:ascii="Arial" w:eastAsia="Times New Roman" w:hAnsi="Arial" w:cs="Arial"/>
          <w:b/>
          <w:bCs/>
          <w:lang w:eastAsia="en-GB"/>
        </w:rPr>
        <w:t>M</w:t>
      </w:r>
      <w:r w:rsidR="004F553E" w:rsidRPr="00D40A77">
        <w:rPr>
          <w:rFonts w:ascii="Arial" w:eastAsia="Times New Roman" w:hAnsi="Arial" w:cs="Arial"/>
          <w:b/>
          <w:bCs/>
          <w:lang w:eastAsia="en-GB"/>
        </w:rPr>
        <w:t xml:space="preserve">atters </w:t>
      </w:r>
      <w:r w:rsidR="002F5F27" w:rsidRPr="00D40A77">
        <w:rPr>
          <w:rFonts w:ascii="Arial" w:eastAsia="Times New Roman" w:hAnsi="Arial" w:cs="Arial"/>
          <w:b/>
          <w:bCs/>
          <w:lang w:eastAsia="en-GB"/>
        </w:rPr>
        <w:t>A</w:t>
      </w:r>
      <w:r w:rsidR="004F553E" w:rsidRPr="00D40A77">
        <w:rPr>
          <w:rFonts w:ascii="Arial" w:eastAsia="Times New Roman" w:hAnsi="Arial" w:cs="Arial"/>
          <w:b/>
          <w:bCs/>
          <w:lang w:eastAsia="en-GB"/>
        </w:rPr>
        <w:t>rising</w:t>
      </w:r>
    </w:p>
    <w:p w14:paraId="3FF02A02" w14:textId="3AF3C55A" w:rsidR="00660BB3" w:rsidRPr="00D40A77" w:rsidRDefault="00951B8B" w:rsidP="00D40A77">
      <w:pPr>
        <w:jc w:val="both"/>
        <w:rPr>
          <w:rFonts w:ascii="Arial" w:hAnsi="Arial" w:cs="Arial"/>
        </w:rPr>
      </w:pPr>
      <w:r w:rsidRPr="00D40A77">
        <w:rPr>
          <w:rFonts w:ascii="Arial" w:hAnsi="Arial" w:cs="Arial"/>
        </w:rPr>
        <w:t xml:space="preserve">a. Cllr Waudby confirmed that the lawnmower stored by a resident and listed on the current asset register is no longer in working order. </w:t>
      </w:r>
      <w:r w:rsidRPr="00D40A77">
        <w:rPr>
          <w:rFonts w:ascii="Arial" w:hAnsi="Arial" w:cs="Arial"/>
          <w:b/>
          <w:bCs/>
        </w:rPr>
        <w:t>Action</w:t>
      </w:r>
      <w:r w:rsidR="00B81ADA" w:rsidRPr="00D40A77">
        <w:rPr>
          <w:rFonts w:ascii="Arial" w:hAnsi="Arial" w:cs="Arial"/>
          <w:b/>
          <w:bCs/>
        </w:rPr>
        <w:t>:</w:t>
      </w:r>
      <w:r w:rsidR="00B81ADA" w:rsidRPr="00D40A77">
        <w:rPr>
          <w:rFonts w:ascii="Arial" w:hAnsi="Arial" w:cs="Arial"/>
        </w:rPr>
        <w:t xml:space="preserve"> Clerk to remove from asset register </w:t>
      </w:r>
    </w:p>
    <w:p w14:paraId="2C364112" w14:textId="1E2E0B65" w:rsidR="0060073E" w:rsidRPr="00D40A77" w:rsidRDefault="0060073E" w:rsidP="00D40A77">
      <w:pPr>
        <w:jc w:val="both"/>
        <w:rPr>
          <w:rFonts w:ascii="Arial" w:hAnsi="Arial" w:cs="Arial"/>
          <w:sz w:val="8"/>
          <w:szCs w:val="8"/>
        </w:rPr>
      </w:pPr>
    </w:p>
    <w:p w14:paraId="2DC9F740" w14:textId="11C0DF34" w:rsidR="00EE4388" w:rsidRPr="00D40A77" w:rsidRDefault="00B81ADA" w:rsidP="00D40A77">
      <w:pPr>
        <w:jc w:val="both"/>
        <w:rPr>
          <w:rFonts w:ascii="Arial" w:hAnsi="Arial" w:cs="Arial"/>
        </w:rPr>
      </w:pPr>
      <w:r w:rsidRPr="00D40A77">
        <w:rPr>
          <w:rFonts w:ascii="Arial" w:hAnsi="Arial" w:cs="Arial"/>
        </w:rPr>
        <w:t xml:space="preserve">b. </w:t>
      </w:r>
      <w:r w:rsidR="008A6413" w:rsidRPr="00D40A77">
        <w:rPr>
          <w:rFonts w:ascii="Arial" w:hAnsi="Arial" w:cs="Arial"/>
        </w:rPr>
        <w:t xml:space="preserve">Wording drafted by the clerk to </w:t>
      </w:r>
      <w:r w:rsidR="00C90F0B" w:rsidRPr="00D40A77">
        <w:rPr>
          <w:rFonts w:ascii="Arial" w:hAnsi="Arial" w:cs="Arial"/>
        </w:rPr>
        <w:t xml:space="preserve">outline a third PC priority for 2026-7 </w:t>
      </w:r>
      <w:r w:rsidR="008A6413" w:rsidRPr="00D40A77">
        <w:rPr>
          <w:rFonts w:ascii="Arial" w:hAnsi="Arial" w:cs="Arial"/>
        </w:rPr>
        <w:t>relating to financial sustainability</w:t>
      </w:r>
      <w:r w:rsidR="00C90F0B" w:rsidRPr="00D40A77">
        <w:rPr>
          <w:rFonts w:ascii="Arial" w:hAnsi="Arial" w:cs="Arial"/>
        </w:rPr>
        <w:t xml:space="preserve"> was approved. </w:t>
      </w:r>
      <w:r w:rsidR="00C90F0B" w:rsidRPr="00D40A77">
        <w:rPr>
          <w:rFonts w:ascii="Arial" w:hAnsi="Arial" w:cs="Arial"/>
          <w:b/>
          <w:bCs/>
        </w:rPr>
        <w:t>Action:</w:t>
      </w:r>
      <w:r w:rsidR="00C90F0B" w:rsidRPr="00D40A77">
        <w:rPr>
          <w:rFonts w:ascii="Arial" w:hAnsi="Arial" w:cs="Arial"/>
        </w:rPr>
        <w:t xml:space="preserve"> Clerk to update objectives on the PC website. </w:t>
      </w:r>
      <w:r w:rsidR="008A6413" w:rsidRPr="00D40A77">
        <w:rPr>
          <w:rFonts w:ascii="Arial" w:hAnsi="Arial" w:cs="Arial"/>
        </w:rPr>
        <w:t xml:space="preserve"> </w:t>
      </w:r>
    </w:p>
    <w:p w14:paraId="007CF723" w14:textId="77777777" w:rsidR="00A567F1" w:rsidRDefault="00EE4388" w:rsidP="00D40A77">
      <w:pPr>
        <w:jc w:val="both"/>
        <w:rPr>
          <w:rFonts w:ascii="Arial" w:hAnsi="Arial" w:cs="Arial"/>
        </w:rPr>
      </w:pPr>
      <w:r w:rsidRPr="00D40A77">
        <w:rPr>
          <w:rFonts w:ascii="Arial" w:hAnsi="Arial" w:cs="Arial"/>
        </w:rPr>
        <w:t>It was acknowledged that this activity</w:t>
      </w:r>
      <w:r w:rsidR="006E7080">
        <w:rPr>
          <w:rFonts w:ascii="Arial" w:hAnsi="Arial" w:cs="Arial"/>
        </w:rPr>
        <w:t>, involving the identification of potential grants and funding streams</w:t>
      </w:r>
      <w:r w:rsidR="00B0777D">
        <w:rPr>
          <w:rFonts w:ascii="Arial" w:hAnsi="Arial" w:cs="Arial"/>
        </w:rPr>
        <w:t>,</w:t>
      </w:r>
      <w:r w:rsidRPr="00D40A77">
        <w:rPr>
          <w:rFonts w:ascii="Arial" w:hAnsi="Arial" w:cs="Arial"/>
        </w:rPr>
        <w:t xml:space="preserve"> should be led by a</w:t>
      </w:r>
      <w:r w:rsidR="00B92D85" w:rsidRPr="00D40A77">
        <w:rPr>
          <w:rFonts w:ascii="Arial" w:hAnsi="Arial" w:cs="Arial"/>
        </w:rPr>
        <w:t>n individual Cllr</w:t>
      </w:r>
      <w:r w:rsidR="00545A0D" w:rsidRPr="00D40A77">
        <w:rPr>
          <w:rFonts w:ascii="Arial" w:hAnsi="Arial" w:cs="Arial"/>
        </w:rPr>
        <w:t xml:space="preserve">. </w:t>
      </w:r>
    </w:p>
    <w:p w14:paraId="20323F2B" w14:textId="775B313D" w:rsidR="00C90F0B" w:rsidRPr="00D40A77" w:rsidRDefault="00545A0D" w:rsidP="00D40A77">
      <w:pPr>
        <w:jc w:val="both"/>
        <w:rPr>
          <w:rFonts w:ascii="Arial" w:hAnsi="Arial" w:cs="Arial"/>
        </w:rPr>
      </w:pPr>
      <w:r w:rsidRPr="00D40A77">
        <w:rPr>
          <w:rFonts w:ascii="Arial" w:hAnsi="Arial" w:cs="Arial"/>
          <w:b/>
          <w:bCs/>
        </w:rPr>
        <w:t>Action:</w:t>
      </w:r>
      <w:r w:rsidRPr="00D40A77">
        <w:rPr>
          <w:rFonts w:ascii="Arial" w:hAnsi="Arial" w:cs="Arial"/>
        </w:rPr>
        <w:t xml:space="preserve"> All councillors to consider this activity and advise the Clerk if they</w:t>
      </w:r>
      <w:r w:rsidR="00301E02" w:rsidRPr="00D40A77">
        <w:rPr>
          <w:rFonts w:ascii="Arial" w:hAnsi="Arial" w:cs="Arial"/>
        </w:rPr>
        <w:t xml:space="preserve"> would like to volunteer for this.</w:t>
      </w:r>
      <w:r w:rsidR="00FA106D" w:rsidRPr="00D40A77">
        <w:rPr>
          <w:rFonts w:ascii="Arial" w:hAnsi="Arial" w:cs="Arial"/>
        </w:rPr>
        <w:t xml:space="preserve"> </w:t>
      </w:r>
    </w:p>
    <w:p w14:paraId="5FE271F1" w14:textId="1AD13C14" w:rsidR="00E747E0" w:rsidRPr="00D40A77" w:rsidRDefault="00E747E0" w:rsidP="00D40A77">
      <w:pPr>
        <w:jc w:val="both"/>
        <w:rPr>
          <w:rFonts w:ascii="Arial" w:hAnsi="Arial" w:cs="Arial"/>
          <w:sz w:val="8"/>
          <w:szCs w:val="8"/>
        </w:rPr>
      </w:pPr>
    </w:p>
    <w:p w14:paraId="3B6D9E35" w14:textId="77777777" w:rsidR="00A567F1" w:rsidRDefault="00C90F0B" w:rsidP="00713697">
      <w:pPr>
        <w:jc w:val="both"/>
        <w:rPr>
          <w:rFonts w:ascii="Arial" w:hAnsi="Arial" w:cs="Arial"/>
        </w:rPr>
      </w:pPr>
      <w:r w:rsidRPr="00D40A77">
        <w:rPr>
          <w:rFonts w:ascii="Arial" w:hAnsi="Arial" w:cs="Arial"/>
        </w:rPr>
        <w:t xml:space="preserve">c. </w:t>
      </w:r>
      <w:r w:rsidR="00A80B9F" w:rsidRPr="00D40A77">
        <w:rPr>
          <w:rFonts w:ascii="Arial" w:hAnsi="Arial" w:cs="Arial"/>
        </w:rPr>
        <w:t xml:space="preserve">Cllr Eden has discussed the proposed closure of St Mary’s churchyard with a representative of WLDC and </w:t>
      </w:r>
      <w:r w:rsidR="00397FC7" w:rsidRPr="00D40A77">
        <w:rPr>
          <w:rFonts w:ascii="Arial" w:hAnsi="Arial" w:cs="Arial"/>
        </w:rPr>
        <w:t xml:space="preserve">has advised that Stow PC do not intend to take on maintenance responsibility </w:t>
      </w:r>
      <w:r w:rsidR="00746B5F" w:rsidRPr="00D40A77">
        <w:rPr>
          <w:rFonts w:ascii="Arial" w:hAnsi="Arial" w:cs="Arial"/>
        </w:rPr>
        <w:t>should the MoJ approve the closure. As a result</w:t>
      </w:r>
      <w:r w:rsidR="00A40993" w:rsidRPr="00D40A77">
        <w:rPr>
          <w:rFonts w:ascii="Arial" w:hAnsi="Arial" w:cs="Arial"/>
        </w:rPr>
        <w:t>,</w:t>
      </w:r>
      <w:r w:rsidR="00687816" w:rsidRPr="00D40A77">
        <w:rPr>
          <w:rFonts w:ascii="Arial" w:hAnsi="Arial" w:cs="Arial"/>
        </w:rPr>
        <w:t xml:space="preserve"> the PC have signed the necessary part of the closure request form and will continue to liaise with the PCC and WLDC </w:t>
      </w:r>
      <w:r w:rsidR="003F251D" w:rsidRPr="00D40A77">
        <w:rPr>
          <w:rFonts w:ascii="Arial" w:hAnsi="Arial" w:cs="Arial"/>
        </w:rPr>
        <w:t xml:space="preserve">(led by Cllr Eden) </w:t>
      </w:r>
      <w:r w:rsidR="00687816" w:rsidRPr="00D40A77">
        <w:rPr>
          <w:rFonts w:ascii="Arial" w:hAnsi="Arial" w:cs="Arial"/>
        </w:rPr>
        <w:t>until</w:t>
      </w:r>
      <w:r w:rsidR="00667D01" w:rsidRPr="00D40A77">
        <w:rPr>
          <w:rFonts w:ascii="Arial" w:hAnsi="Arial" w:cs="Arial"/>
        </w:rPr>
        <w:t xml:space="preserve"> transfer of ownership takes place</w:t>
      </w:r>
      <w:r w:rsidR="00AF11DE" w:rsidRPr="00D40A77">
        <w:rPr>
          <w:rFonts w:ascii="Arial" w:hAnsi="Arial" w:cs="Arial"/>
        </w:rPr>
        <w:t xml:space="preserve"> (forecast April 2027)</w:t>
      </w:r>
      <w:r w:rsidR="00667D01" w:rsidRPr="00D40A77">
        <w:rPr>
          <w:rFonts w:ascii="Arial" w:hAnsi="Arial" w:cs="Arial"/>
        </w:rPr>
        <w:t>.</w:t>
      </w:r>
      <w:r w:rsidR="00AF11DE" w:rsidRPr="00D40A77">
        <w:rPr>
          <w:rFonts w:ascii="Arial" w:hAnsi="Arial" w:cs="Arial"/>
        </w:rPr>
        <w:t xml:space="preserve"> The primary risk to the PC in the interim </w:t>
      </w:r>
      <w:r w:rsidR="001D4A7F" w:rsidRPr="00D40A77">
        <w:rPr>
          <w:rFonts w:ascii="Arial" w:hAnsi="Arial" w:cs="Arial"/>
        </w:rPr>
        <w:t xml:space="preserve">is the condition of the churchyard wall. </w:t>
      </w:r>
    </w:p>
    <w:p w14:paraId="1DCDB3EE" w14:textId="55EE8B94" w:rsidR="00660BB3" w:rsidRDefault="001D4A7F" w:rsidP="00713697">
      <w:pPr>
        <w:jc w:val="both"/>
        <w:rPr>
          <w:rFonts w:ascii="Arial" w:hAnsi="Arial" w:cs="Arial"/>
        </w:rPr>
      </w:pPr>
      <w:r w:rsidRPr="00D40A77">
        <w:rPr>
          <w:rFonts w:ascii="Arial" w:hAnsi="Arial" w:cs="Arial"/>
          <w:b/>
          <w:bCs/>
        </w:rPr>
        <w:t>Action:</w:t>
      </w:r>
      <w:r w:rsidRPr="00D40A77">
        <w:rPr>
          <w:rFonts w:ascii="Arial" w:hAnsi="Arial" w:cs="Arial"/>
        </w:rPr>
        <w:t xml:space="preserve"> </w:t>
      </w:r>
      <w:r w:rsidR="00862C69" w:rsidRPr="00D40A77">
        <w:rPr>
          <w:rFonts w:ascii="Arial" w:hAnsi="Arial" w:cs="Arial"/>
        </w:rPr>
        <w:t>Clerk to include brief update to residents in content for next Bugle edition</w:t>
      </w:r>
      <w:r w:rsidR="00713697">
        <w:rPr>
          <w:rFonts w:ascii="Arial" w:hAnsi="Arial" w:cs="Arial"/>
        </w:rPr>
        <w:t>.</w:t>
      </w:r>
    </w:p>
    <w:p w14:paraId="60DE871C" w14:textId="21C0DB5E" w:rsidR="00543935" w:rsidRPr="00A9712F" w:rsidRDefault="00543935" w:rsidP="00713697">
      <w:pPr>
        <w:jc w:val="both"/>
        <w:rPr>
          <w:rFonts w:ascii="Arial" w:hAnsi="Arial" w:cs="Arial"/>
          <w:sz w:val="8"/>
          <w:szCs w:val="8"/>
        </w:rPr>
      </w:pPr>
    </w:p>
    <w:p w14:paraId="1E993815" w14:textId="77777777" w:rsidR="005423A6" w:rsidRDefault="005423A6" w:rsidP="00F65307">
      <w:pPr>
        <w:jc w:val="both"/>
        <w:rPr>
          <w:rFonts w:ascii="Arial" w:hAnsi="Arial" w:cs="Arial"/>
          <w:b/>
          <w:bCs/>
        </w:rPr>
      </w:pPr>
    </w:p>
    <w:p w14:paraId="1B2156AC" w14:textId="25E35DFB" w:rsidR="00F65307" w:rsidRPr="0061088C" w:rsidRDefault="00F65307" w:rsidP="00F65307">
      <w:pPr>
        <w:jc w:val="both"/>
        <w:rPr>
          <w:rFonts w:ascii="Arial" w:hAnsi="Arial" w:cs="Arial"/>
        </w:rPr>
      </w:pPr>
      <w:r w:rsidRPr="0061088C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20</w:t>
      </w:r>
      <w:r w:rsidRPr="0061088C">
        <w:rPr>
          <w:rFonts w:ascii="Arial" w:hAnsi="Arial" w:cs="Arial"/>
          <w:b/>
          <w:bCs/>
        </w:rPr>
        <w:t xml:space="preserve"> Accounts and Governance</w:t>
      </w:r>
    </w:p>
    <w:p w14:paraId="5788D6ED" w14:textId="355A9E96" w:rsidR="00545DCB" w:rsidRPr="00F65307" w:rsidRDefault="00F65307" w:rsidP="00F65307">
      <w:pPr>
        <w:spacing w:line="259" w:lineRule="auto"/>
        <w:jc w:val="both"/>
        <w:rPr>
          <w:rFonts w:ascii="Arial" w:eastAsia="Times New Roman" w:hAnsi="Arial" w:cs="Arial"/>
          <w:lang w:eastAsia="en-GB"/>
        </w:rPr>
      </w:pPr>
      <w:r w:rsidRPr="00F65307">
        <w:rPr>
          <w:rFonts w:ascii="Arial" w:eastAsia="Times New Roman" w:hAnsi="Arial" w:cs="Arial"/>
          <w:lang w:eastAsia="en-GB"/>
        </w:rPr>
        <w:t xml:space="preserve">The clerk shared a summary of income and expenditure for the period since the last meeting </w:t>
      </w:r>
      <w:r>
        <w:rPr>
          <w:rFonts w:ascii="Arial" w:eastAsia="Times New Roman" w:hAnsi="Arial" w:cs="Arial"/>
          <w:lang w:eastAsia="en-GB"/>
        </w:rPr>
        <w:t>(</w:t>
      </w:r>
      <w:r w:rsidRPr="00F65307">
        <w:rPr>
          <w:rFonts w:ascii="Arial" w:eastAsia="Times New Roman" w:hAnsi="Arial" w:cs="Arial"/>
          <w:lang w:eastAsia="en-GB"/>
        </w:rPr>
        <w:t>1</w:t>
      </w:r>
      <w:r w:rsidRPr="00F65307">
        <w:rPr>
          <w:rFonts w:ascii="Arial" w:eastAsia="Times New Roman" w:hAnsi="Arial" w:cs="Arial"/>
          <w:vertAlign w:val="superscript"/>
          <w:lang w:eastAsia="en-GB"/>
        </w:rPr>
        <w:t>st</w:t>
      </w:r>
      <w:r w:rsidR="006E5EFD">
        <w:rPr>
          <w:rFonts w:ascii="Arial" w:eastAsia="Times New Roman" w:hAnsi="Arial" w:cs="Arial"/>
          <w:vertAlign w:val="superscript"/>
          <w:lang w:eastAsia="en-GB"/>
        </w:rPr>
        <w:t xml:space="preserve"> </w:t>
      </w:r>
      <w:r w:rsidR="006E5EFD">
        <w:rPr>
          <w:rFonts w:ascii="Arial" w:eastAsia="Times New Roman" w:hAnsi="Arial" w:cs="Arial"/>
          <w:lang w:eastAsia="en-GB"/>
        </w:rPr>
        <w:t xml:space="preserve">May </w:t>
      </w:r>
      <w:r w:rsidRPr="00F65307">
        <w:rPr>
          <w:rFonts w:ascii="Arial" w:eastAsia="Times New Roman" w:hAnsi="Arial" w:cs="Arial"/>
          <w:lang w:eastAsia="en-GB"/>
        </w:rPr>
        <w:t xml:space="preserve">to </w:t>
      </w:r>
      <w:r w:rsidR="006E5EFD">
        <w:rPr>
          <w:rFonts w:ascii="Arial" w:eastAsia="Times New Roman" w:hAnsi="Arial" w:cs="Arial"/>
          <w:lang w:eastAsia="en-GB"/>
        </w:rPr>
        <w:t>30</w:t>
      </w:r>
      <w:r w:rsidR="006E5EFD" w:rsidRPr="006E5EFD">
        <w:rPr>
          <w:rFonts w:ascii="Arial" w:eastAsia="Times New Roman" w:hAnsi="Arial" w:cs="Arial"/>
          <w:vertAlign w:val="superscript"/>
          <w:lang w:eastAsia="en-GB"/>
        </w:rPr>
        <w:t>th</w:t>
      </w:r>
      <w:r w:rsidR="006E5EFD">
        <w:rPr>
          <w:rFonts w:ascii="Arial" w:eastAsia="Times New Roman" w:hAnsi="Arial" w:cs="Arial"/>
          <w:lang w:eastAsia="en-GB"/>
        </w:rPr>
        <w:t xml:space="preserve"> June</w:t>
      </w:r>
      <w:r w:rsidRPr="00F65307">
        <w:rPr>
          <w:rFonts w:ascii="Arial" w:eastAsia="Times New Roman" w:hAnsi="Arial" w:cs="Arial"/>
          <w:lang w:eastAsia="en-GB"/>
        </w:rPr>
        <w:t xml:space="preserve"> 2026</w:t>
      </w:r>
      <w:r w:rsidR="006E5EFD">
        <w:rPr>
          <w:rFonts w:ascii="Arial" w:eastAsia="Times New Roman" w:hAnsi="Arial" w:cs="Arial"/>
          <w:lang w:eastAsia="en-GB"/>
        </w:rPr>
        <w:t>)</w:t>
      </w:r>
      <w:r w:rsidRPr="00F65307">
        <w:rPr>
          <w:rFonts w:ascii="Arial" w:eastAsia="Times New Roman" w:hAnsi="Arial" w:cs="Arial"/>
          <w:lang w:eastAsia="en-GB"/>
        </w:rPr>
        <w:t>. It was proposed by Cllr</w:t>
      </w:r>
      <w:r w:rsidR="000E4D75">
        <w:rPr>
          <w:rFonts w:ascii="Arial" w:eastAsia="Times New Roman" w:hAnsi="Arial" w:cs="Arial"/>
          <w:lang w:eastAsia="en-GB"/>
        </w:rPr>
        <w:t xml:space="preserve"> Eden</w:t>
      </w:r>
      <w:r w:rsidRPr="00F65307">
        <w:rPr>
          <w:rFonts w:ascii="Arial" w:eastAsia="Times New Roman" w:hAnsi="Arial" w:cs="Arial"/>
          <w:lang w:eastAsia="en-GB"/>
        </w:rPr>
        <w:t xml:space="preserve"> and seconded by Cllr </w:t>
      </w:r>
      <w:r w:rsidR="000E4D75">
        <w:rPr>
          <w:rFonts w:ascii="Arial" w:eastAsia="Times New Roman" w:hAnsi="Arial" w:cs="Arial"/>
          <w:lang w:eastAsia="en-GB"/>
        </w:rPr>
        <w:t xml:space="preserve">Waudby </w:t>
      </w:r>
      <w:r w:rsidRPr="00F65307">
        <w:rPr>
          <w:rFonts w:ascii="Arial" w:eastAsia="Times New Roman" w:hAnsi="Arial" w:cs="Arial"/>
          <w:lang w:eastAsia="en-GB"/>
        </w:rPr>
        <w:t>that the payments be accepted. Resolved all agreed in favour.</w:t>
      </w:r>
    </w:p>
    <w:p w14:paraId="0CE3BDB1" w14:textId="387E2EF0" w:rsidR="006E4017" w:rsidRPr="00215407" w:rsidRDefault="006E4017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4242A5AF" w14:textId="5C50173C" w:rsidR="005A07AA" w:rsidRDefault="003B0FE5" w:rsidP="00947CFB">
      <w:pPr>
        <w:rPr>
          <w:rFonts w:ascii="Arial" w:eastAsia="Times New Roman" w:hAnsi="Arial" w:cs="Arial"/>
          <w:b/>
          <w:bCs/>
          <w:lang w:eastAsia="en-GB"/>
        </w:rPr>
      </w:pPr>
      <w:r w:rsidRPr="005A07AA">
        <w:drawing>
          <wp:anchor distT="0" distB="0" distL="114300" distR="114300" simplePos="0" relativeHeight="251658240" behindDoc="0" locked="0" layoutInCell="1" allowOverlap="1" wp14:anchorId="2AEAD077" wp14:editId="4FB537CF">
            <wp:simplePos x="0" y="0"/>
            <wp:positionH relativeFrom="column">
              <wp:posOffset>-9236</wp:posOffset>
            </wp:positionH>
            <wp:positionV relativeFrom="paragraph">
              <wp:posOffset>78567</wp:posOffset>
            </wp:positionV>
            <wp:extent cx="5885411" cy="3153582"/>
            <wp:effectExtent l="0" t="0" r="0" b="0"/>
            <wp:wrapNone/>
            <wp:docPr id="1694212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411" cy="315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F9E5A" w14:textId="7AA30DA9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60ECF114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24C4C007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5EF155FF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3695C0F9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15775E99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61B9F171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34B539CF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2DAB8105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28A70B43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498F03E3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01BC1839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392194DF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6C5BF1DB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0754C5AB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7B2DAA12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03F978FD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54ED8101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26421A80" w14:textId="77777777" w:rsidR="005A07AA" w:rsidRDefault="005A07AA" w:rsidP="00947CFB">
      <w:pPr>
        <w:rPr>
          <w:rFonts w:ascii="Arial" w:eastAsia="Times New Roman" w:hAnsi="Arial" w:cs="Arial"/>
          <w:b/>
          <w:bCs/>
          <w:lang w:eastAsia="en-GB"/>
        </w:rPr>
      </w:pPr>
    </w:p>
    <w:p w14:paraId="5533229A" w14:textId="0C801E8B" w:rsidR="00D07003" w:rsidRPr="00271C90" w:rsidRDefault="00EF607C" w:rsidP="00947CFB">
      <w:pPr>
        <w:rPr>
          <w:rFonts w:ascii="Arial" w:eastAsia="Times New Roman" w:hAnsi="Arial" w:cs="Arial"/>
          <w:b/>
          <w:bCs/>
          <w:lang w:eastAsia="en-GB"/>
        </w:rPr>
      </w:pPr>
      <w:r w:rsidRPr="00271C90">
        <w:rPr>
          <w:rFonts w:ascii="Arial" w:eastAsia="Times New Roman" w:hAnsi="Arial" w:cs="Arial"/>
          <w:b/>
          <w:bCs/>
          <w:lang w:eastAsia="en-GB"/>
        </w:rPr>
        <w:t>0</w:t>
      </w:r>
      <w:r w:rsidR="003B0FE5">
        <w:rPr>
          <w:rFonts w:ascii="Arial" w:eastAsia="Times New Roman" w:hAnsi="Arial" w:cs="Arial"/>
          <w:b/>
          <w:bCs/>
          <w:lang w:eastAsia="en-GB"/>
        </w:rPr>
        <w:t xml:space="preserve">21 </w:t>
      </w:r>
      <w:r w:rsidRPr="00271C90">
        <w:rPr>
          <w:rFonts w:ascii="Arial" w:eastAsia="Times New Roman" w:hAnsi="Arial" w:cs="Arial"/>
          <w:b/>
          <w:bCs/>
          <w:lang w:eastAsia="en-GB"/>
        </w:rPr>
        <w:t xml:space="preserve">Council and Village </w:t>
      </w:r>
      <w:r w:rsidR="00215407" w:rsidRPr="00271C90">
        <w:rPr>
          <w:rFonts w:ascii="Arial" w:eastAsia="Times New Roman" w:hAnsi="Arial" w:cs="Arial"/>
          <w:b/>
          <w:bCs/>
          <w:lang w:eastAsia="en-GB"/>
        </w:rPr>
        <w:t>Issues</w:t>
      </w:r>
    </w:p>
    <w:p w14:paraId="1670F2B6" w14:textId="7BCF4006" w:rsidR="003B0FE5" w:rsidRPr="003B0FE5" w:rsidRDefault="003B0FE5" w:rsidP="003B0FE5">
      <w:pPr>
        <w:rPr>
          <w:rFonts w:ascii="Arial" w:eastAsia="Times New Roman" w:hAnsi="Arial" w:cs="Arial"/>
          <w:lang w:eastAsia="en-GB"/>
        </w:rPr>
      </w:pPr>
      <w:r w:rsidRPr="003B0FE5">
        <w:rPr>
          <w:rFonts w:ascii="Arial" w:eastAsia="Times New Roman" w:hAnsi="Arial" w:cs="Arial"/>
          <w:lang w:eastAsia="en-GB"/>
        </w:rPr>
        <w:t>a.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B0FE5">
        <w:rPr>
          <w:rFonts w:ascii="Arial" w:eastAsia="Times New Roman" w:hAnsi="Arial" w:cs="Arial"/>
          <w:lang w:eastAsia="en-GB"/>
        </w:rPr>
        <w:t xml:space="preserve">Future grant exploration and </w:t>
      </w:r>
      <w:r w:rsidRPr="003B0FE5">
        <w:rPr>
          <w:rFonts w:ascii="Arial" w:eastAsia="Times New Roman" w:hAnsi="Arial" w:cs="Arial"/>
          <w:lang w:eastAsia="en-GB"/>
        </w:rPr>
        <w:t xml:space="preserve">management </w:t>
      </w:r>
      <w:r w:rsidR="002E3980">
        <w:rPr>
          <w:rFonts w:ascii="Arial" w:eastAsia="Times New Roman" w:hAnsi="Arial" w:cs="Arial"/>
          <w:lang w:eastAsia="en-GB"/>
        </w:rPr>
        <w:t xml:space="preserve">– </w:t>
      </w:r>
      <w:r w:rsidR="00186827">
        <w:rPr>
          <w:rFonts w:ascii="Arial" w:eastAsia="Times New Roman" w:hAnsi="Arial" w:cs="Arial"/>
          <w:i/>
          <w:iCs/>
          <w:lang w:eastAsia="en-GB"/>
        </w:rPr>
        <w:t>Discussed as part of ‘matters arising (see item</w:t>
      </w:r>
      <w:r w:rsidR="002D07E6">
        <w:rPr>
          <w:rFonts w:ascii="Arial" w:eastAsia="Times New Roman" w:hAnsi="Arial" w:cs="Arial"/>
          <w:i/>
          <w:iCs/>
          <w:lang w:eastAsia="en-GB"/>
        </w:rPr>
        <w:t xml:space="preserve"> </w:t>
      </w:r>
      <w:r w:rsidR="00186827">
        <w:rPr>
          <w:rFonts w:ascii="Arial" w:eastAsia="Times New Roman" w:hAnsi="Arial" w:cs="Arial"/>
          <w:i/>
          <w:iCs/>
          <w:lang w:eastAsia="en-GB"/>
        </w:rPr>
        <w:t>19</w:t>
      </w:r>
      <w:r w:rsidR="002D07E6">
        <w:rPr>
          <w:rFonts w:ascii="Arial" w:eastAsia="Times New Roman" w:hAnsi="Arial" w:cs="Arial"/>
          <w:i/>
          <w:iCs/>
          <w:lang w:eastAsia="en-GB"/>
        </w:rPr>
        <w:t>b)</w:t>
      </w:r>
    </w:p>
    <w:p w14:paraId="56C36E51" w14:textId="03DFF9FD" w:rsidR="00D507CF" w:rsidRPr="00186827" w:rsidRDefault="003B0FE5" w:rsidP="003B0FE5">
      <w:pPr>
        <w:rPr>
          <w:rFonts w:ascii="Arial" w:eastAsia="Times New Roman" w:hAnsi="Arial" w:cs="Arial"/>
          <w:i/>
          <w:iCs/>
          <w:lang w:eastAsia="en-GB"/>
        </w:rPr>
      </w:pPr>
      <w:r w:rsidRPr="003B0FE5">
        <w:rPr>
          <w:rFonts w:ascii="Arial" w:eastAsia="Times New Roman" w:hAnsi="Arial" w:cs="Arial"/>
          <w:lang w:eastAsia="en-GB"/>
        </w:rPr>
        <w:t>b.</w:t>
      </w:r>
      <w:r>
        <w:rPr>
          <w:rFonts w:ascii="Arial" w:eastAsia="Times New Roman" w:hAnsi="Arial" w:cs="Arial"/>
          <w:lang w:eastAsia="en-GB"/>
        </w:rPr>
        <w:t xml:space="preserve"> </w:t>
      </w:r>
      <w:r w:rsidRPr="003B0FE5">
        <w:rPr>
          <w:rFonts w:ascii="Arial" w:eastAsia="Times New Roman" w:hAnsi="Arial" w:cs="Arial"/>
          <w:lang w:eastAsia="en-GB"/>
        </w:rPr>
        <w:t xml:space="preserve">Update on proposal to close St Mary’s churchyard to future interments – </w:t>
      </w:r>
      <w:r w:rsidR="00186827" w:rsidRPr="00186827">
        <w:rPr>
          <w:rFonts w:ascii="Arial" w:eastAsia="Times New Roman" w:hAnsi="Arial" w:cs="Arial"/>
          <w:i/>
          <w:iCs/>
          <w:lang w:eastAsia="en-GB"/>
        </w:rPr>
        <w:t>Update provided as part of ‘</w:t>
      </w:r>
      <w:r w:rsidR="00186827">
        <w:rPr>
          <w:rFonts w:ascii="Arial" w:eastAsia="Times New Roman" w:hAnsi="Arial" w:cs="Arial"/>
          <w:i/>
          <w:iCs/>
          <w:lang w:eastAsia="en-GB"/>
        </w:rPr>
        <w:t>m</w:t>
      </w:r>
      <w:r w:rsidR="00186827" w:rsidRPr="00186827">
        <w:rPr>
          <w:rFonts w:ascii="Arial" w:eastAsia="Times New Roman" w:hAnsi="Arial" w:cs="Arial"/>
          <w:i/>
          <w:iCs/>
          <w:lang w:eastAsia="en-GB"/>
        </w:rPr>
        <w:t>atters arising’ (see item 19c)</w:t>
      </w:r>
    </w:p>
    <w:p w14:paraId="6321FB00" w14:textId="77777777" w:rsidR="003B0FE5" w:rsidRPr="00186827" w:rsidRDefault="003B0FE5" w:rsidP="003B0FE5">
      <w:pPr>
        <w:rPr>
          <w:rFonts w:ascii="Arial" w:eastAsia="Times New Roman" w:hAnsi="Arial" w:cs="Arial"/>
          <w:i/>
          <w:iCs/>
          <w:lang w:eastAsia="en-GB"/>
        </w:rPr>
      </w:pPr>
    </w:p>
    <w:p w14:paraId="48F7B523" w14:textId="2101338A" w:rsidR="009C6925" w:rsidRPr="00271C90" w:rsidRDefault="00B23EE5" w:rsidP="000260D5">
      <w:pPr>
        <w:rPr>
          <w:rFonts w:ascii="Arial" w:eastAsia="Times New Roman" w:hAnsi="Arial" w:cs="Arial"/>
          <w:b/>
          <w:bCs/>
          <w:lang w:eastAsia="en-GB"/>
        </w:rPr>
      </w:pPr>
      <w:r w:rsidRPr="00271C90">
        <w:rPr>
          <w:rFonts w:ascii="Arial" w:eastAsia="Times New Roman" w:hAnsi="Arial" w:cs="Arial"/>
          <w:b/>
          <w:bCs/>
          <w:lang w:eastAsia="en-GB"/>
        </w:rPr>
        <w:t>0</w:t>
      </w:r>
      <w:r w:rsidR="0044791B">
        <w:rPr>
          <w:rFonts w:ascii="Arial" w:eastAsia="Times New Roman" w:hAnsi="Arial" w:cs="Arial"/>
          <w:b/>
          <w:bCs/>
          <w:lang w:eastAsia="en-GB"/>
        </w:rPr>
        <w:t>22</w:t>
      </w:r>
      <w:r w:rsidRPr="00271C90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9C6925" w:rsidRPr="00271C90">
        <w:rPr>
          <w:rFonts w:ascii="Arial" w:eastAsia="Times New Roman" w:hAnsi="Arial" w:cs="Arial"/>
          <w:b/>
          <w:bCs/>
          <w:lang w:eastAsia="en-GB"/>
        </w:rPr>
        <w:t>Highways</w:t>
      </w:r>
    </w:p>
    <w:p w14:paraId="739EC6B3" w14:textId="77777777" w:rsidR="002340E2" w:rsidRPr="002340E2" w:rsidRDefault="002340E2" w:rsidP="002340E2">
      <w:pPr>
        <w:rPr>
          <w:rFonts w:ascii="Arial" w:eastAsia="Times New Roman" w:hAnsi="Arial" w:cs="Arial"/>
          <w:i/>
          <w:iCs/>
          <w:lang w:eastAsia="en-GB"/>
        </w:rPr>
      </w:pPr>
      <w:r w:rsidRPr="002340E2">
        <w:rPr>
          <w:rFonts w:ascii="Arial" w:eastAsia="Times New Roman" w:hAnsi="Arial" w:cs="Arial"/>
          <w:i/>
          <w:iCs/>
          <w:lang w:eastAsia="en-GB"/>
        </w:rPr>
        <w:t>No updates to report</w:t>
      </w:r>
    </w:p>
    <w:p w14:paraId="788A1CCF" w14:textId="77777777" w:rsidR="00845EF5" w:rsidRDefault="00845EF5" w:rsidP="000260D5">
      <w:pPr>
        <w:rPr>
          <w:rFonts w:ascii="Arial" w:eastAsia="Times New Roman" w:hAnsi="Arial" w:cs="Arial"/>
          <w:lang w:eastAsia="en-GB"/>
        </w:rPr>
      </w:pPr>
    </w:p>
    <w:p w14:paraId="02A64627" w14:textId="6FFFFD56" w:rsidR="00845EF5" w:rsidRPr="00BF072C" w:rsidRDefault="00D207CD" w:rsidP="000260D5">
      <w:pPr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0</w:t>
      </w:r>
      <w:r w:rsidR="0044791B">
        <w:rPr>
          <w:rFonts w:ascii="Arial" w:eastAsia="Times New Roman" w:hAnsi="Arial" w:cs="Arial"/>
          <w:b/>
          <w:bCs/>
          <w:lang w:eastAsia="en-GB"/>
        </w:rPr>
        <w:t>23</w:t>
      </w:r>
      <w:r w:rsidR="00C10141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9B4481" w:rsidRPr="00BF072C">
        <w:rPr>
          <w:rFonts w:ascii="Arial" w:eastAsia="Times New Roman" w:hAnsi="Arial" w:cs="Arial"/>
          <w:b/>
          <w:bCs/>
          <w:lang w:eastAsia="en-GB"/>
        </w:rPr>
        <w:t xml:space="preserve">Communication with Parish Residents </w:t>
      </w:r>
    </w:p>
    <w:p w14:paraId="5F90308C" w14:textId="23FE0329" w:rsidR="009B4481" w:rsidRDefault="00FC6386" w:rsidP="000260D5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a. Stow Bugle</w:t>
      </w:r>
      <w:r w:rsidR="00C0139A">
        <w:rPr>
          <w:rFonts w:ascii="Arial" w:eastAsia="Times New Roman" w:hAnsi="Arial" w:cs="Arial"/>
          <w:lang w:eastAsia="en-GB"/>
        </w:rPr>
        <w:t>: I</w:t>
      </w:r>
      <w:r>
        <w:rPr>
          <w:rFonts w:ascii="Arial" w:eastAsia="Times New Roman" w:hAnsi="Arial" w:cs="Arial"/>
          <w:lang w:eastAsia="en-GB"/>
        </w:rPr>
        <w:t>t was agreed the following content would be contributed for the next issue:</w:t>
      </w:r>
    </w:p>
    <w:p w14:paraId="48736C03" w14:textId="05A4FCEB" w:rsidR="00FC6386" w:rsidRDefault="008D4EC3" w:rsidP="00BF072C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An introduction to new Cllr </w:t>
      </w:r>
      <w:r w:rsidR="00490C56">
        <w:rPr>
          <w:rFonts w:ascii="Arial" w:eastAsia="Times New Roman" w:hAnsi="Arial" w:cs="Arial"/>
          <w:lang w:eastAsia="en-GB"/>
        </w:rPr>
        <w:t xml:space="preserve">Mrs </w:t>
      </w:r>
      <w:r>
        <w:rPr>
          <w:rFonts w:ascii="Arial" w:eastAsia="Times New Roman" w:hAnsi="Arial" w:cs="Arial"/>
          <w:lang w:eastAsia="en-GB"/>
        </w:rPr>
        <w:t>Clare Booth</w:t>
      </w:r>
      <w:r w:rsidR="001F6D08">
        <w:rPr>
          <w:rFonts w:ascii="Arial" w:eastAsia="Times New Roman" w:hAnsi="Arial" w:cs="Arial"/>
          <w:lang w:eastAsia="en-GB"/>
        </w:rPr>
        <w:t>.</w:t>
      </w:r>
    </w:p>
    <w:p w14:paraId="03B46237" w14:textId="25877AF8" w:rsidR="00845277" w:rsidRPr="00BF072C" w:rsidRDefault="001F6D08" w:rsidP="00BF072C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An u</w:t>
      </w:r>
      <w:r w:rsidR="006C0F19">
        <w:rPr>
          <w:rFonts w:ascii="Arial" w:eastAsia="Times New Roman" w:hAnsi="Arial" w:cs="Arial"/>
          <w:lang w:eastAsia="en-GB"/>
        </w:rPr>
        <w:t xml:space="preserve">pdate to residents regarding </w:t>
      </w:r>
      <w:r w:rsidR="008D4EC3">
        <w:rPr>
          <w:rFonts w:ascii="Arial" w:eastAsia="Times New Roman" w:hAnsi="Arial" w:cs="Arial"/>
          <w:lang w:eastAsia="en-GB"/>
        </w:rPr>
        <w:t xml:space="preserve">latest progress on the </w:t>
      </w:r>
      <w:r w:rsidR="006C0F19">
        <w:rPr>
          <w:rFonts w:ascii="Arial" w:eastAsia="Times New Roman" w:hAnsi="Arial" w:cs="Arial"/>
          <w:lang w:eastAsia="en-GB"/>
        </w:rPr>
        <w:t>proposal to close St Mary’s ch</w:t>
      </w:r>
      <w:r w:rsidR="004E532E">
        <w:rPr>
          <w:rFonts w:ascii="Arial" w:eastAsia="Times New Roman" w:hAnsi="Arial" w:cs="Arial"/>
          <w:lang w:eastAsia="en-GB"/>
        </w:rPr>
        <w:t>urchyard</w:t>
      </w:r>
      <w:r>
        <w:rPr>
          <w:rFonts w:ascii="Arial" w:eastAsia="Times New Roman" w:hAnsi="Arial" w:cs="Arial"/>
          <w:lang w:eastAsia="en-GB"/>
        </w:rPr>
        <w:t>.</w:t>
      </w:r>
    </w:p>
    <w:p w14:paraId="754893C1" w14:textId="77777777" w:rsidR="00010BBF" w:rsidRPr="00010BBF" w:rsidRDefault="00010BBF" w:rsidP="00010BBF">
      <w:pPr>
        <w:pStyle w:val="ListParagraph"/>
        <w:rPr>
          <w:rFonts w:ascii="Arial" w:eastAsia="Times New Roman" w:hAnsi="Arial" w:cs="Arial"/>
          <w:sz w:val="8"/>
          <w:szCs w:val="8"/>
          <w:lang w:eastAsia="en-GB"/>
        </w:rPr>
      </w:pPr>
    </w:p>
    <w:p w14:paraId="73C05979" w14:textId="7A1B7127" w:rsidR="002E1FE8" w:rsidRDefault="002E1FE8" w:rsidP="002E1FE8">
      <w:pPr>
        <w:rPr>
          <w:rFonts w:ascii="Arial" w:eastAsia="Times New Roman" w:hAnsi="Arial" w:cs="Arial"/>
          <w:lang w:eastAsia="en-GB"/>
        </w:rPr>
      </w:pPr>
      <w:r w:rsidRPr="002E1FE8">
        <w:rPr>
          <w:rFonts w:ascii="Arial" w:eastAsia="Times New Roman" w:hAnsi="Arial" w:cs="Arial"/>
          <w:b/>
          <w:bCs/>
          <w:lang w:eastAsia="en-GB"/>
        </w:rPr>
        <w:t>Action:</w:t>
      </w:r>
      <w:r>
        <w:rPr>
          <w:rFonts w:ascii="Arial" w:eastAsia="Times New Roman" w:hAnsi="Arial" w:cs="Arial"/>
          <w:lang w:eastAsia="en-GB"/>
        </w:rPr>
        <w:t xml:space="preserve"> Clerk to prepare content and forward to Bugle team </w:t>
      </w:r>
    </w:p>
    <w:p w14:paraId="2CF01C45" w14:textId="158E868D" w:rsidR="003164E7" w:rsidRDefault="003164E7" w:rsidP="002E1FE8">
      <w:pPr>
        <w:rPr>
          <w:rFonts w:ascii="Arial" w:eastAsia="Times New Roman" w:hAnsi="Arial" w:cs="Arial"/>
          <w:lang w:eastAsia="en-GB"/>
        </w:rPr>
      </w:pPr>
    </w:p>
    <w:p w14:paraId="0BCCB166" w14:textId="492D6AC2" w:rsidR="00D207CD" w:rsidRDefault="00D207CD" w:rsidP="000260D5">
      <w:pPr>
        <w:rPr>
          <w:rFonts w:ascii="Arial" w:eastAsia="Times New Roman" w:hAnsi="Arial" w:cs="Arial"/>
          <w:b/>
          <w:bCs/>
          <w:lang w:eastAsia="en-GB"/>
        </w:rPr>
      </w:pPr>
      <w:r w:rsidRPr="00D207CD">
        <w:rPr>
          <w:rFonts w:ascii="Arial" w:eastAsia="Times New Roman" w:hAnsi="Arial" w:cs="Arial"/>
          <w:b/>
          <w:bCs/>
          <w:lang w:eastAsia="en-GB"/>
        </w:rPr>
        <w:t>0</w:t>
      </w:r>
      <w:r w:rsidR="0044791B">
        <w:rPr>
          <w:rFonts w:ascii="Arial" w:eastAsia="Times New Roman" w:hAnsi="Arial" w:cs="Arial"/>
          <w:b/>
          <w:bCs/>
          <w:lang w:eastAsia="en-GB"/>
        </w:rPr>
        <w:t>24</w:t>
      </w:r>
      <w:r w:rsidR="005B6F75">
        <w:rPr>
          <w:rFonts w:ascii="Arial" w:eastAsia="Times New Roman" w:hAnsi="Arial" w:cs="Arial"/>
          <w:b/>
          <w:bCs/>
          <w:lang w:eastAsia="en-GB"/>
        </w:rPr>
        <w:t xml:space="preserve"> Planning</w:t>
      </w:r>
    </w:p>
    <w:p w14:paraId="7885C7AF" w14:textId="77777777" w:rsidR="000F6B0E" w:rsidRPr="0033459A" w:rsidRDefault="00EF4E74" w:rsidP="00414330">
      <w:pPr>
        <w:rPr>
          <w:rFonts w:ascii="Arial" w:hAnsi="Arial" w:cs="Arial"/>
        </w:rPr>
      </w:pPr>
      <w:r w:rsidRPr="0033459A">
        <w:rPr>
          <w:rFonts w:ascii="Arial" w:hAnsi="Arial" w:cs="Arial"/>
        </w:rPr>
        <w:t xml:space="preserve">The following application </w:t>
      </w:r>
      <w:r w:rsidR="00D7021B" w:rsidRPr="0033459A">
        <w:rPr>
          <w:rFonts w:ascii="Arial" w:hAnsi="Arial" w:cs="Arial"/>
        </w:rPr>
        <w:t xml:space="preserve">has been submitted to WLDC since the last PC meeting: </w:t>
      </w:r>
    </w:p>
    <w:p w14:paraId="2528A242" w14:textId="77777777" w:rsidR="000F6B0E" w:rsidRPr="0033459A" w:rsidRDefault="00414330" w:rsidP="00414330">
      <w:pPr>
        <w:rPr>
          <w:rFonts w:ascii="Arial" w:hAnsi="Arial" w:cs="Arial"/>
        </w:rPr>
      </w:pPr>
      <w:r w:rsidRPr="0033459A">
        <w:rPr>
          <w:rFonts w:ascii="Arial" w:hAnsi="Arial" w:cs="Arial"/>
          <w:b/>
          <w:bCs/>
        </w:rPr>
        <w:t>WL/2026/00530</w:t>
      </w:r>
      <w:r w:rsidRPr="0033459A">
        <w:rPr>
          <w:rFonts w:ascii="Arial" w:hAnsi="Arial" w:cs="Arial"/>
        </w:rPr>
        <w:t xml:space="preserve"> – Manor Farm Stow Park Road LN1 2AL. Prior approval change of use of agricultural building to 1no. dwelling.</w:t>
      </w:r>
      <w:r w:rsidR="00D7021B" w:rsidRPr="0033459A">
        <w:rPr>
          <w:rFonts w:ascii="Arial" w:hAnsi="Arial" w:cs="Arial"/>
        </w:rPr>
        <w:t xml:space="preserve"> </w:t>
      </w:r>
    </w:p>
    <w:p w14:paraId="739AC8EC" w14:textId="3F4A6C46" w:rsidR="00414330" w:rsidRPr="0033459A" w:rsidRDefault="00D7021B" w:rsidP="00414330">
      <w:pPr>
        <w:rPr>
          <w:rFonts w:ascii="Arial" w:hAnsi="Arial" w:cs="Arial"/>
        </w:rPr>
      </w:pPr>
      <w:r w:rsidRPr="0033459A">
        <w:rPr>
          <w:rFonts w:ascii="Arial" w:hAnsi="Arial" w:cs="Arial"/>
        </w:rPr>
        <w:t>The PC have not been consulted on this</w:t>
      </w:r>
      <w:r w:rsidR="00A36FA9" w:rsidRPr="0033459A">
        <w:rPr>
          <w:rFonts w:ascii="Arial" w:hAnsi="Arial" w:cs="Arial"/>
        </w:rPr>
        <w:t xml:space="preserve"> matter due to the nature of the application and have no comments to add. </w:t>
      </w:r>
    </w:p>
    <w:p w14:paraId="6AF1C325" w14:textId="77777777" w:rsidR="00C362E3" w:rsidRDefault="00C362E3" w:rsidP="000260D5">
      <w:pPr>
        <w:rPr>
          <w:rFonts w:ascii="Arial" w:eastAsia="Times New Roman" w:hAnsi="Arial" w:cs="Arial"/>
          <w:lang w:eastAsia="en-GB"/>
        </w:rPr>
      </w:pPr>
    </w:p>
    <w:p w14:paraId="22A0AD73" w14:textId="2E6F4E51" w:rsidR="00C362E3" w:rsidRPr="00C362E3" w:rsidRDefault="00C362E3" w:rsidP="000260D5">
      <w:pPr>
        <w:rPr>
          <w:rFonts w:ascii="Arial" w:eastAsia="Times New Roman" w:hAnsi="Arial" w:cs="Arial"/>
          <w:b/>
          <w:bCs/>
          <w:lang w:eastAsia="en-GB"/>
        </w:rPr>
      </w:pPr>
      <w:r w:rsidRPr="00C362E3">
        <w:rPr>
          <w:rFonts w:ascii="Arial" w:eastAsia="Times New Roman" w:hAnsi="Arial" w:cs="Arial"/>
          <w:b/>
          <w:bCs/>
          <w:lang w:eastAsia="en-GB"/>
        </w:rPr>
        <w:t>0</w:t>
      </w:r>
      <w:r w:rsidR="0044791B">
        <w:rPr>
          <w:rFonts w:ascii="Arial" w:eastAsia="Times New Roman" w:hAnsi="Arial" w:cs="Arial"/>
          <w:b/>
          <w:bCs/>
          <w:lang w:eastAsia="en-GB"/>
        </w:rPr>
        <w:t>25</w:t>
      </w:r>
      <w:r w:rsidRPr="00C362E3">
        <w:rPr>
          <w:rFonts w:ascii="Arial" w:eastAsia="Times New Roman" w:hAnsi="Arial" w:cs="Arial"/>
          <w:b/>
          <w:bCs/>
          <w:lang w:eastAsia="en-GB"/>
        </w:rPr>
        <w:t xml:space="preserve"> Correspondence</w:t>
      </w:r>
    </w:p>
    <w:p w14:paraId="74854970" w14:textId="75E1B0EF" w:rsidR="00C362E3" w:rsidRPr="009A3B61" w:rsidRDefault="00C362E3" w:rsidP="000260D5">
      <w:pPr>
        <w:rPr>
          <w:rFonts w:ascii="Arial" w:eastAsia="Times New Roman" w:hAnsi="Arial" w:cs="Arial"/>
          <w:i/>
          <w:iCs/>
          <w:lang w:eastAsia="en-GB"/>
        </w:rPr>
      </w:pPr>
      <w:r w:rsidRPr="009A3B61">
        <w:rPr>
          <w:rFonts w:ascii="Arial" w:eastAsia="Times New Roman" w:hAnsi="Arial" w:cs="Arial"/>
          <w:i/>
          <w:iCs/>
          <w:lang w:eastAsia="en-GB"/>
        </w:rPr>
        <w:t>No additional correspondence to report</w:t>
      </w:r>
    </w:p>
    <w:p w14:paraId="386E95CE" w14:textId="77777777" w:rsidR="00C362E3" w:rsidRDefault="00C362E3" w:rsidP="000260D5">
      <w:pPr>
        <w:rPr>
          <w:rFonts w:ascii="Arial" w:eastAsia="Times New Roman" w:hAnsi="Arial" w:cs="Arial"/>
          <w:lang w:eastAsia="en-GB"/>
        </w:rPr>
      </w:pPr>
    </w:p>
    <w:p w14:paraId="13A5A51C" w14:textId="7A0A6777" w:rsidR="00C362E3" w:rsidRDefault="00194ED2" w:rsidP="000260D5">
      <w:pPr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0</w:t>
      </w:r>
      <w:r w:rsidR="0044791B">
        <w:rPr>
          <w:rFonts w:ascii="Arial" w:eastAsia="Times New Roman" w:hAnsi="Arial" w:cs="Arial"/>
          <w:b/>
          <w:bCs/>
          <w:lang w:eastAsia="en-GB"/>
        </w:rPr>
        <w:t>26</w:t>
      </w:r>
      <w:r w:rsidR="00C362E3" w:rsidRPr="003B4850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3B4850" w:rsidRPr="003B4850">
        <w:rPr>
          <w:rFonts w:ascii="Arial" w:eastAsia="Times New Roman" w:hAnsi="Arial" w:cs="Arial"/>
          <w:b/>
          <w:bCs/>
          <w:lang w:eastAsia="en-GB"/>
        </w:rPr>
        <w:t>County and District Councillor Reports</w:t>
      </w:r>
    </w:p>
    <w:p w14:paraId="21D976A5" w14:textId="164EBAA5" w:rsidR="00194ED2" w:rsidRDefault="003B4850" w:rsidP="000260D5">
      <w:pPr>
        <w:rPr>
          <w:rFonts w:ascii="Arial" w:eastAsia="Times New Roman" w:hAnsi="Arial" w:cs="Arial"/>
          <w:lang w:eastAsia="en-GB"/>
        </w:rPr>
      </w:pPr>
      <w:r w:rsidRPr="009A3B61">
        <w:rPr>
          <w:rFonts w:ascii="Arial" w:eastAsia="Times New Roman" w:hAnsi="Arial" w:cs="Arial"/>
          <w:i/>
          <w:iCs/>
          <w:lang w:eastAsia="en-GB"/>
        </w:rPr>
        <w:t>None received.</w:t>
      </w:r>
      <w:r>
        <w:rPr>
          <w:rFonts w:ascii="Arial" w:eastAsia="Times New Roman" w:hAnsi="Arial" w:cs="Arial"/>
          <w:lang w:eastAsia="en-GB"/>
        </w:rPr>
        <w:t xml:space="preserve"> </w:t>
      </w:r>
    </w:p>
    <w:p w14:paraId="5F7FB397" w14:textId="77777777" w:rsidR="0044791B" w:rsidRDefault="0044791B" w:rsidP="000260D5">
      <w:pPr>
        <w:rPr>
          <w:rFonts w:ascii="Arial" w:eastAsia="Times New Roman" w:hAnsi="Arial" w:cs="Arial"/>
          <w:lang w:eastAsia="en-GB"/>
        </w:rPr>
      </w:pPr>
    </w:p>
    <w:p w14:paraId="0B04562B" w14:textId="09581189" w:rsidR="0044791B" w:rsidRDefault="0044791B" w:rsidP="000260D5">
      <w:pPr>
        <w:rPr>
          <w:rFonts w:ascii="Arial" w:eastAsia="Times New Roman" w:hAnsi="Arial" w:cs="Arial"/>
          <w:b/>
          <w:bCs/>
          <w:lang w:eastAsia="en-GB"/>
        </w:rPr>
      </w:pPr>
      <w:r w:rsidRPr="003F5593">
        <w:rPr>
          <w:rFonts w:ascii="Arial" w:eastAsia="Times New Roman" w:hAnsi="Arial" w:cs="Arial"/>
          <w:b/>
          <w:bCs/>
          <w:lang w:eastAsia="en-GB"/>
        </w:rPr>
        <w:t>02</w:t>
      </w:r>
      <w:r w:rsidR="003F5593" w:rsidRPr="003F5593">
        <w:rPr>
          <w:rFonts w:ascii="Arial" w:eastAsia="Times New Roman" w:hAnsi="Arial" w:cs="Arial"/>
          <w:b/>
          <w:bCs/>
          <w:lang w:eastAsia="en-GB"/>
        </w:rPr>
        <w:t>7 Review of Open Actions</w:t>
      </w:r>
    </w:p>
    <w:p w14:paraId="25D7ABEC" w14:textId="71C5434F" w:rsidR="00542BFB" w:rsidRDefault="00542BFB" w:rsidP="00542BFB">
      <w:pPr>
        <w:jc w:val="both"/>
        <w:rPr>
          <w:rFonts w:ascii="Arial" w:hAnsi="Arial" w:cs="Arial"/>
        </w:rPr>
      </w:pPr>
      <w:r w:rsidRPr="00542BFB">
        <w:rPr>
          <w:rFonts w:ascii="Arial" w:hAnsi="Arial" w:cs="Arial"/>
        </w:rPr>
        <w:t>a.</w:t>
      </w:r>
      <w:r>
        <w:rPr>
          <w:rFonts w:ascii="Arial" w:hAnsi="Arial" w:cs="Arial"/>
        </w:rPr>
        <w:t xml:space="preserve"> </w:t>
      </w:r>
      <w:r w:rsidRPr="00542BFB">
        <w:rPr>
          <w:rFonts w:ascii="Arial" w:hAnsi="Arial" w:cs="Arial"/>
        </w:rPr>
        <w:t xml:space="preserve">Two savings accounts have been identified by the clerk to potentially use for ringfenced funds (SRF, CIL). </w:t>
      </w:r>
      <w:r w:rsidRPr="00542BFB">
        <w:rPr>
          <w:rFonts w:ascii="Arial" w:hAnsi="Arial" w:cs="Arial"/>
          <w:b/>
          <w:bCs/>
        </w:rPr>
        <w:t>Action:</w:t>
      </w:r>
      <w:r w:rsidRPr="00542BFB">
        <w:rPr>
          <w:rFonts w:ascii="Arial" w:hAnsi="Arial" w:cs="Arial"/>
        </w:rPr>
        <w:t xml:space="preserve"> Clerk to further explore the higher interest account and </w:t>
      </w:r>
      <w:r w:rsidR="005233B7" w:rsidRPr="00542BFB">
        <w:rPr>
          <w:rFonts w:ascii="Arial" w:hAnsi="Arial" w:cs="Arial"/>
        </w:rPr>
        <w:t>feedback</w:t>
      </w:r>
      <w:r w:rsidRPr="00542BFB">
        <w:rPr>
          <w:rFonts w:ascii="Arial" w:hAnsi="Arial" w:cs="Arial"/>
        </w:rPr>
        <w:t xml:space="preserve"> key information. </w:t>
      </w:r>
    </w:p>
    <w:p w14:paraId="0664B720" w14:textId="77777777" w:rsidR="00542BFB" w:rsidRPr="00542BFB" w:rsidRDefault="00542BFB" w:rsidP="00542BFB">
      <w:pPr>
        <w:jc w:val="both"/>
        <w:rPr>
          <w:rFonts w:ascii="Arial" w:hAnsi="Arial" w:cs="Arial"/>
          <w:sz w:val="8"/>
          <w:szCs w:val="8"/>
        </w:rPr>
      </w:pPr>
    </w:p>
    <w:p w14:paraId="12563A75" w14:textId="1C02E27E" w:rsidR="00542BFB" w:rsidRDefault="00542BFB" w:rsidP="00542B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DB2AB9">
        <w:rPr>
          <w:rFonts w:ascii="Arial" w:hAnsi="Arial" w:cs="Arial"/>
        </w:rPr>
        <w:t>The clerk has received no response from LCC regarding ownership of land at Stow cemetery entrance and the status of repair</w:t>
      </w:r>
      <w:r w:rsidR="00F20987">
        <w:rPr>
          <w:rFonts w:ascii="Arial" w:hAnsi="Arial" w:cs="Arial"/>
        </w:rPr>
        <w:t xml:space="preserve"> to South Drive gas pipe. </w:t>
      </w:r>
    </w:p>
    <w:p w14:paraId="633DF6BF" w14:textId="22781B08" w:rsidR="00F20987" w:rsidRDefault="00F20987" w:rsidP="00542BFB">
      <w:pPr>
        <w:jc w:val="both"/>
        <w:rPr>
          <w:rFonts w:ascii="Arial" w:hAnsi="Arial" w:cs="Arial"/>
        </w:rPr>
      </w:pPr>
      <w:r w:rsidRPr="00443FE1">
        <w:rPr>
          <w:rFonts w:ascii="Arial" w:hAnsi="Arial" w:cs="Arial"/>
          <w:b/>
          <w:bCs/>
        </w:rPr>
        <w:t>Action:</w:t>
      </w:r>
      <w:r>
        <w:rPr>
          <w:rFonts w:ascii="Arial" w:hAnsi="Arial" w:cs="Arial"/>
        </w:rPr>
        <w:t xml:space="preserve"> Clerk to compose letter to LCC Chief Exec</w:t>
      </w:r>
      <w:r w:rsidR="00443FE1">
        <w:rPr>
          <w:rFonts w:ascii="Arial" w:hAnsi="Arial" w:cs="Arial"/>
        </w:rPr>
        <w:t>. to escalate matters.</w:t>
      </w:r>
    </w:p>
    <w:p w14:paraId="4326AD52" w14:textId="77777777" w:rsidR="00542BFB" w:rsidRPr="00542BFB" w:rsidRDefault="00542BFB" w:rsidP="00542BFB">
      <w:pPr>
        <w:jc w:val="both"/>
        <w:rPr>
          <w:rFonts w:ascii="Arial" w:hAnsi="Arial" w:cs="Arial"/>
        </w:rPr>
      </w:pPr>
    </w:p>
    <w:p w14:paraId="34316655" w14:textId="1D00C190" w:rsidR="00194ED2" w:rsidRDefault="00194ED2" w:rsidP="000260D5">
      <w:pPr>
        <w:rPr>
          <w:rFonts w:ascii="Arial" w:eastAsia="Times New Roman" w:hAnsi="Arial" w:cs="Arial"/>
          <w:b/>
          <w:bCs/>
          <w:lang w:eastAsia="en-GB"/>
        </w:rPr>
      </w:pPr>
      <w:r w:rsidRPr="00194ED2">
        <w:rPr>
          <w:rFonts w:ascii="Arial" w:eastAsia="Times New Roman" w:hAnsi="Arial" w:cs="Arial"/>
          <w:b/>
          <w:bCs/>
          <w:lang w:eastAsia="en-GB"/>
        </w:rPr>
        <w:t>0</w:t>
      </w:r>
      <w:r w:rsidR="0044791B">
        <w:rPr>
          <w:rFonts w:ascii="Arial" w:eastAsia="Times New Roman" w:hAnsi="Arial" w:cs="Arial"/>
          <w:b/>
          <w:bCs/>
          <w:lang w:eastAsia="en-GB"/>
        </w:rPr>
        <w:t>28</w:t>
      </w:r>
      <w:r>
        <w:rPr>
          <w:rFonts w:ascii="Arial" w:eastAsia="Times New Roman" w:hAnsi="Arial" w:cs="Arial"/>
          <w:b/>
          <w:bCs/>
          <w:lang w:eastAsia="en-GB"/>
        </w:rPr>
        <w:t xml:space="preserve"> AOB</w:t>
      </w:r>
    </w:p>
    <w:p w14:paraId="7CD54A5D" w14:textId="661C360E" w:rsidR="00443FE1" w:rsidRPr="005233B7" w:rsidRDefault="00443FE1" w:rsidP="000260D5">
      <w:pPr>
        <w:rPr>
          <w:rFonts w:ascii="Arial" w:eastAsia="Times New Roman" w:hAnsi="Arial" w:cs="Arial"/>
          <w:i/>
          <w:iCs/>
          <w:lang w:eastAsia="en-GB"/>
        </w:rPr>
      </w:pPr>
      <w:r w:rsidRPr="005233B7">
        <w:rPr>
          <w:rFonts w:ascii="Arial" w:eastAsia="Times New Roman" w:hAnsi="Arial" w:cs="Arial"/>
          <w:i/>
          <w:iCs/>
          <w:lang w:eastAsia="en-GB"/>
        </w:rPr>
        <w:t>No</w:t>
      </w:r>
      <w:r w:rsidR="005233B7" w:rsidRPr="005233B7">
        <w:rPr>
          <w:rFonts w:ascii="Arial" w:eastAsia="Times New Roman" w:hAnsi="Arial" w:cs="Arial"/>
          <w:i/>
          <w:iCs/>
          <w:lang w:eastAsia="en-GB"/>
        </w:rPr>
        <w:t xml:space="preserve"> other business to report</w:t>
      </w:r>
    </w:p>
    <w:p w14:paraId="3DC53A5C" w14:textId="77777777" w:rsidR="00B23EE5" w:rsidRPr="00B23EE5" w:rsidRDefault="00B23EE5" w:rsidP="000260D5">
      <w:pPr>
        <w:rPr>
          <w:rFonts w:ascii="Arial" w:eastAsia="Times New Roman" w:hAnsi="Arial" w:cs="Arial"/>
          <w:b/>
          <w:bCs/>
          <w:lang w:eastAsia="en-GB"/>
        </w:rPr>
      </w:pPr>
    </w:p>
    <w:p w14:paraId="467C7725" w14:textId="77777777" w:rsidR="00A171AD" w:rsidRDefault="00A171AD" w:rsidP="000260D5">
      <w:pPr>
        <w:rPr>
          <w:rFonts w:ascii="Arial" w:eastAsia="Times New Roman" w:hAnsi="Arial" w:cs="Arial"/>
          <w:lang w:eastAsia="en-GB"/>
        </w:rPr>
      </w:pPr>
    </w:p>
    <w:p w14:paraId="2F0E2AB4" w14:textId="3C55CD16" w:rsidR="00A171AD" w:rsidRDefault="00A171AD" w:rsidP="000260D5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Chair closed the meeting at </w:t>
      </w:r>
      <w:r w:rsidR="00443FE1">
        <w:rPr>
          <w:rFonts w:ascii="Arial" w:eastAsia="Times New Roman" w:hAnsi="Arial" w:cs="Arial"/>
          <w:lang w:eastAsia="en-GB"/>
        </w:rPr>
        <w:t>19</w:t>
      </w:r>
      <w:r w:rsidR="000C6334">
        <w:rPr>
          <w:rFonts w:ascii="Arial" w:eastAsia="Times New Roman" w:hAnsi="Arial" w:cs="Arial"/>
          <w:lang w:eastAsia="en-GB"/>
        </w:rPr>
        <w:t>:</w:t>
      </w:r>
      <w:r w:rsidR="00DC0CCC">
        <w:rPr>
          <w:rFonts w:ascii="Arial" w:eastAsia="Times New Roman" w:hAnsi="Arial" w:cs="Arial"/>
          <w:lang w:eastAsia="en-GB"/>
        </w:rPr>
        <w:t>49</w:t>
      </w:r>
      <w:r w:rsidR="000C6334">
        <w:rPr>
          <w:rFonts w:ascii="Arial" w:eastAsia="Times New Roman" w:hAnsi="Arial" w:cs="Arial"/>
          <w:lang w:eastAsia="en-GB"/>
        </w:rPr>
        <w:t>pm</w:t>
      </w:r>
    </w:p>
    <w:p w14:paraId="48A9CBBC" w14:textId="77777777" w:rsidR="00004C09" w:rsidRDefault="00004C09" w:rsidP="000260D5">
      <w:pPr>
        <w:rPr>
          <w:rFonts w:ascii="Arial" w:eastAsia="Times New Roman" w:hAnsi="Arial" w:cs="Arial"/>
          <w:lang w:eastAsia="en-GB"/>
        </w:rPr>
      </w:pPr>
    </w:p>
    <w:sectPr w:rsidR="00004C09" w:rsidSect="00AC179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AC37" w14:textId="77777777" w:rsidR="00573CF7" w:rsidRDefault="00573CF7">
      <w:r>
        <w:separator/>
      </w:r>
    </w:p>
  </w:endnote>
  <w:endnote w:type="continuationSeparator" w:id="0">
    <w:p w14:paraId="18565919" w14:textId="77777777" w:rsidR="00573CF7" w:rsidRDefault="0057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2517274"/>
      <w:docPartObj>
        <w:docPartGallery w:val="Page Numbers (Bottom of Page)"/>
        <w:docPartUnique/>
      </w:docPartObj>
    </w:sdtPr>
    <w:sdtContent>
      <w:p w14:paraId="0708F7EE" w14:textId="5F6A87FB" w:rsidR="000C6334" w:rsidRDefault="000C63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8D798" w14:textId="77777777" w:rsidR="00944A5E" w:rsidRDefault="00944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FC4F0" w14:textId="77777777" w:rsidR="00573CF7" w:rsidRDefault="00573CF7">
      <w:r>
        <w:separator/>
      </w:r>
    </w:p>
  </w:footnote>
  <w:footnote w:type="continuationSeparator" w:id="0">
    <w:p w14:paraId="406C6CC6" w14:textId="77777777" w:rsidR="00573CF7" w:rsidRDefault="00573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1377"/>
    <w:multiLevelType w:val="hybridMultilevel"/>
    <w:tmpl w:val="C2DC1076"/>
    <w:lvl w:ilvl="0" w:tplc="B6F8ED5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B668B"/>
    <w:multiLevelType w:val="hybridMultilevel"/>
    <w:tmpl w:val="C1C8C2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C0639"/>
    <w:multiLevelType w:val="hybridMultilevel"/>
    <w:tmpl w:val="35AED6FE"/>
    <w:lvl w:ilvl="0" w:tplc="295653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4627E"/>
    <w:multiLevelType w:val="hybridMultilevel"/>
    <w:tmpl w:val="60CE14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B3457"/>
    <w:multiLevelType w:val="hybridMultilevel"/>
    <w:tmpl w:val="41049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F591F"/>
    <w:multiLevelType w:val="hybridMultilevel"/>
    <w:tmpl w:val="90E4112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A6797"/>
    <w:multiLevelType w:val="hybridMultilevel"/>
    <w:tmpl w:val="4B4C2F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F6829"/>
    <w:multiLevelType w:val="hybridMultilevel"/>
    <w:tmpl w:val="E43EB29C"/>
    <w:lvl w:ilvl="0" w:tplc="59DEF7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4019E"/>
    <w:multiLevelType w:val="hybridMultilevel"/>
    <w:tmpl w:val="7C6CB2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9254C"/>
    <w:multiLevelType w:val="hybridMultilevel"/>
    <w:tmpl w:val="C0ECBA06"/>
    <w:lvl w:ilvl="0" w:tplc="57A6EF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212AC"/>
    <w:multiLevelType w:val="hybridMultilevel"/>
    <w:tmpl w:val="A61CED58"/>
    <w:lvl w:ilvl="0" w:tplc="ECDEC2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F1F16"/>
    <w:multiLevelType w:val="hybridMultilevel"/>
    <w:tmpl w:val="D2B2A3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57460"/>
    <w:multiLevelType w:val="hybridMultilevel"/>
    <w:tmpl w:val="5008983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D1392"/>
    <w:multiLevelType w:val="hybridMultilevel"/>
    <w:tmpl w:val="A74CBC80"/>
    <w:lvl w:ilvl="0" w:tplc="233C35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64024"/>
    <w:multiLevelType w:val="hybridMultilevel"/>
    <w:tmpl w:val="2F902728"/>
    <w:lvl w:ilvl="0" w:tplc="FC9A21D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553"/>
    <w:multiLevelType w:val="hybridMultilevel"/>
    <w:tmpl w:val="F47E4F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E17C9"/>
    <w:multiLevelType w:val="hybridMultilevel"/>
    <w:tmpl w:val="9E4436EE"/>
    <w:lvl w:ilvl="0" w:tplc="B016A77A">
      <w:start w:val="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D2764"/>
    <w:multiLevelType w:val="hybridMultilevel"/>
    <w:tmpl w:val="315AA6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4C1F"/>
    <w:multiLevelType w:val="hybridMultilevel"/>
    <w:tmpl w:val="F3C22464"/>
    <w:lvl w:ilvl="0" w:tplc="B016A77A">
      <w:start w:val="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168CA"/>
    <w:multiLevelType w:val="hybridMultilevel"/>
    <w:tmpl w:val="AFC0C4D2"/>
    <w:lvl w:ilvl="0" w:tplc="AA5E56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89527E"/>
    <w:multiLevelType w:val="hybridMultilevel"/>
    <w:tmpl w:val="73924328"/>
    <w:lvl w:ilvl="0" w:tplc="AD32E0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D333C"/>
    <w:multiLevelType w:val="hybridMultilevel"/>
    <w:tmpl w:val="D01E9E08"/>
    <w:lvl w:ilvl="0" w:tplc="9EF6CA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1670C"/>
    <w:multiLevelType w:val="hybridMultilevel"/>
    <w:tmpl w:val="EDB035F6"/>
    <w:lvl w:ilvl="0" w:tplc="B016A77A">
      <w:start w:val="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34EBB"/>
    <w:multiLevelType w:val="hybridMultilevel"/>
    <w:tmpl w:val="04AC89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21675"/>
    <w:multiLevelType w:val="hybridMultilevel"/>
    <w:tmpl w:val="B06EDF96"/>
    <w:lvl w:ilvl="0" w:tplc="02DAA75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52018"/>
    <w:multiLevelType w:val="hybridMultilevel"/>
    <w:tmpl w:val="658C3F96"/>
    <w:lvl w:ilvl="0" w:tplc="D3C0E5E0">
      <w:start w:val="1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74C15"/>
    <w:multiLevelType w:val="hybridMultilevel"/>
    <w:tmpl w:val="D7DA8142"/>
    <w:lvl w:ilvl="0" w:tplc="26829B7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83649"/>
    <w:multiLevelType w:val="hybridMultilevel"/>
    <w:tmpl w:val="1678385C"/>
    <w:lvl w:ilvl="0" w:tplc="4CACF7C0">
      <w:start w:val="1"/>
      <w:numFmt w:val="decimalZero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529F5"/>
    <w:multiLevelType w:val="hybridMultilevel"/>
    <w:tmpl w:val="7E029C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4559C"/>
    <w:multiLevelType w:val="hybridMultilevel"/>
    <w:tmpl w:val="B2F049D6"/>
    <w:lvl w:ilvl="0" w:tplc="D92640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04121"/>
    <w:multiLevelType w:val="hybridMultilevel"/>
    <w:tmpl w:val="C6680A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52CEB"/>
    <w:multiLevelType w:val="hybridMultilevel"/>
    <w:tmpl w:val="50847284"/>
    <w:lvl w:ilvl="0" w:tplc="3D0A0D0E">
      <w:start w:val="1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2308E"/>
    <w:multiLevelType w:val="hybridMultilevel"/>
    <w:tmpl w:val="C414BF52"/>
    <w:lvl w:ilvl="0" w:tplc="67EC3B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D2527"/>
    <w:multiLevelType w:val="hybridMultilevel"/>
    <w:tmpl w:val="0EFC4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45585"/>
    <w:multiLevelType w:val="hybridMultilevel"/>
    <w:tmpl w:val="AE6C09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84BD5"/>
    <w:multiLevelType w:val="hybridMultilevel"/>
    <w:tmpl w:val="201886E2"/>
    <w:lvl w:ilvl="0" w:tplc="B016A77A">
      <w:start w:val="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B5D0E"/>
    <w:multiLevelType w:val="hybridMultilevel"/>
    <w:tmpl w:val="98708B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5618F"/>
    <w:multiLevelType w:val="hybridMultilevel"/>
    <w:tmpl w:val="F154BDD2"/>
    <w:lvl w:ilvl="0" w:tplc="7A9085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D3DF4"/>
    <w:multiLevelType w:val="hybridMultilevel"/>
    <w:tmpl w:val="28661FE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74CCA"/>
    <w:multiLevelType w:val="hybridMultilevel"/>
    <w:tmpl w:val="C442CE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C0B6F"/>
    <w:multiLevelType w:val="hybridMultilevel"/>
    <w:tmpl w:val="6610EDB2"/>
    <w:lvl w:ilvl="0" w:tplc="8C90DB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815C7"/>
    <w:multiLevelType w:val="hybridMultilevel"/>
    <w:tmpl w:val="DCA2E67A"/>
    <w:lvl w:ilvl="0" w:tplc="3B58E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4D081E"/>
    <w:multiLevelType w:val="hybridMultilevel"/>
    <w:tmpl w:val="DDAA6A00"/>
    <w:lvl w:ilvl="0" w:tplc="9CFCE092">
      <w:start w:val="1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1657C"/>
    <w:multiLevelType w:val="hybridMultilevel"/>
    <w:tmpl w:val="17D82668"/>
    <w:lvl w:ilvl="0" w:tplc="12F493A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144378">
    <w:abstractNumId w:val="41"/>
  </w:num>
  <w:num w:numId="2" w16cid:durableId="336268255">
    <w:abstractNumId w:val="7"/>
  </w:num>
  <w:num w:numId="3" w16cid:durableId="604730637">
    <w:abstractNumId w:val="10"/>
  </w:num>
  <w:num w:numId="4" w16cid:durableId="1894345591">
    <w:abstractNumId w:val="24"/>
  </w:num>
  <w:num w:numId="5" w16cid:durableId="1652101495">
    <w:abstractNumId w:val="9"/>
  </w:num>
  <w:num w:numId="6" w16cid:durableId="413474967">
    <w:abstractNumId w:val="15"/>
  </w:num>
  <w:num w:numId="7" w16cid:durableId="801382384">
    <w:abstractNumId w:val="25"/>
  </w:num>
  <w:num w:numId="8" w16cid:durableId="549656839">
    <w:abstractNumId w:val="33"/>
  </w:num>
  <w:num w:numId="9" w16cid:durableId="2134398489">
    <w:abstractNumId w:val="42"/>
  </w:num>
  <w:num w:numId="10" w16cid:durableId="1200515112">
    <w:abstractNumId w:val="26"/>
  </w:num>
  <w:num w:numId="11" w16cid:durableId="394545153">
    <w:abstractNumId w:val="43"/>
  </w:num>
  <w:num w:numId="12" w16cid:durableId="1921677243">
    <w:abstractNumId w:val="31"/>
  </w:num>
  <w:num w:numId="13" w16cid:durableId="60442483">
    <w:abstractNumId w:val="0"/>
  </w:num>
  <w:num w:numId="14" w16cid:durableId="1649094754">
    <w:abstractNumId w:val="16"/>
  </w:num>
  <w:num w:numId="15" w16cid:durableId="131408322">
    <w:abstractNumId w:val="30"/>
  </w:num>
  <w:num w:numId="16" w16cid:durableId="654258906">
    <w:abstractNumId w:val="4"/>
  </w:num>
  <w:num w:numId="17" w16cid:durableId="2046824932">
    <w:abstractNumId w:val="35"/>
  </w:num>
  <w:num w:numId="18" w16cid:durableId="962619148">
    <w:abstractNumId w:val="38"/>
  </w:num>
  <w:num w:numId="19" w16cid:durableId="1200244459">
    <w:abstractNumId w:val="11"/>
  </w:num>
  <w:num w:numId="20" w16cid:durableId="640116061">
    <w:abstractNumId w:val="14"/>
  </w:num>
  <w:num w:numId="21" w16cid:durableId="1830319079">
    <w:abstractNumId w:val="27"/>
  </w:num>
  <w:num w:numId="22" w16cid:durableId="294793860">
    <w:abstractNumId w:val="37"/>
  </w:num>
  <w:num w:numId="23" w16cid:durableId="885066901">
    <w:abstractNumId w:val="29"/>
  </w:num>
  <w:num w:numId="24" w16cid:durableId="672342980">
    <w:abstractNumId w:val="40"/>
  </w:num>
  <w:num w:numId="25" w16cid:durableId="1151630271">
    <w:abstractNumId w:val="2"/>
  </w:num>
  <w:num w:numId="26" w16cid:durableId="339279922">
    <w:abstractNumId w:val="32"/>
  </w:num>
  <w:num w:numId="27" w16cid:durableId="1957561223">
    <w:abstractNumId w:val="13"/>
  </w:num>
  <w:num w:numId="28" w16cid:durableId="1643736072">
    <w:abstractNumId w:val="21"/>
  </w:num>
  <w:num w:numId="29" w16cid:durableId="751270498">
    <w:abstractNumId w:val="20"/>
  </w:num>
  <w:num w:numId="30" w16cid:durableId="552470259">
    <w:abstractNumId w:val="18"/>
  </w:num>
  <w:num w:numId="31" w16cid:durableId="2631144">
    <w:abstractNumId w:val="39"/>
  </w:num>
  <w:num w:numId="32" w16cid:durableId="1474905744">
    <w:abstractNumId w:val="22"/>
  </w:num>
  <w:num w:numId="33" w16cid:durableId="764616509">
    <w:abstractNumId w:val="17"/>
  </w:num>
  <w:num w:numId="34" w16cid:durableId="45957701">
    <w:abstractNumId w:val="23"/>
  </w:num>
  <w:num w:numId="35" w16cid:durableId="1534688098">
    <w:abstractNumId w:val="6"/>
  </w:num>
  <w:num w:numId="36" w16cid:durableId="4698294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02803148">
    <w:abstractNumId w:val="36"/>
  </w:num>
  <w:num w:numId="38" w16cid:durableId="87239684">
    <w:abstractNumId w:val="1"/>
  </w:num>
  <w:num w:numId="39" w16cid:durableId="1996883461">
    <w:abstractNumId w:val="3"/>
  </w:num>
  <w:num w:numId="40" w16cid:durableId="609821233">
    <w:abstractNumId w:val="34"/>
  </w:num>
  <w:num w:numId="41" w16cid:durableId="431976970">
    <w:abstractNumId w:val="12"/>
  </w:num>
  <w:num w:numId="42" w16cid:durableId="1226143930">
    <w:abstractNumId w:val="19"/>
  </w:num>
  <w:num w:numId="43" w16cid:durableId="1402674068">
    <w:abstractNumId w:val="8"/>
  </w:num>
  <w:num w:numId="44" w16cid:durableId="18244634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53E"/>
    <w:rsid w:val="0000047E"/>
    <w:rsid w:val="000035F8"/>
    <w:rsid w:val="000036F3"/>
    <w:rsid w:val="000041F2"/>
    <w:rsid w:val="00004C09"/>
    <w:rsid w:val="00005CC4"/>
    <w:rsid w:val="0000779F"/>
    <w:rsid w:val="00010BBF"/>
    <w:rsid w:val="00012C07"/>
    <w:rsid w:val="00014A54"/>
    <w:rsid w:val="00014E23"/>
    <w:rsid w:val="00016D73"/>
    <w:rsid w:val="00016F23"/>
    <w:rsid w:val="0002107A"/>
    <w:rsid w:val="00023D4E"/>
    <w:rsid w:val="00025B87"/>
    <w:rsid w:val="000260D5"/>
    <w:rsid w:val="00031275"/>
    <w:rsid w:val="000341F9"/>
    <w:rsid w:val="00043370"/>
    <w:rsid w:val="00043982"/>
    <w:rsid w:val="000514F1"/>
    <w:rsid w:val="00056166"/>
    <w:rsid w:val="0006160B"/>
    <w:rsid w:val="00062B87"/>
    <w:rsid w:val="00062D11"/>
    <w:rsid w:val="00064E9A"/>
    <w:rsid w:val="000655F4"/>
    <w:rsid w:val="000657C8"/>
    <w:rsid w:val="00065C89"/>
    <w:rsid w:val="000749AA"/>
    <w:rsid w:val="000800AB"/>
    <w:rsid w:val="000826B1"/>
    <w:rsid w:val="00090F35"/>
    <w:rsid w:val="00094F22"/>
    <w:rsid w:val="00095F54"/>
    <w:rsid w:val="00097AD5"/>
    <w:rsid w:val="000A39C1"/>
    <w:rsid w:val="000B1805"/>
    <w:rsid w:val="000B2B18"/>
    <w:rsid w:val="000B414B"/>
    <w:rsid w:val="000B5BC9"/>
    <w:rsid w:val="000C50EE"/>
    <w:rsid w:val="000C6334"/>
    <w:rsid w:val="000C7485"/>
    <w:rsid w:val="000C7781"/>
    <w:rsid w:val="000D0595"/>
    <w:rsid w:val="000D1D64"/>
    <w:rsid w:val="000D35CE"/>
    <w:rsid w:val="000D3F1E"/>
    <w:rsid w:val="000D6D95"/>
    <w:rsid w:val="000D747E"/>
    <w:rsid w:val="000E260B"/>
    <w:rsid w:val="000E437B"/>
    <w:rsid w:val="000E4D75"/>
    <w:rsid w:val="000E593A"/>
    <w:rsid w:val="000E6BD6"/>
    <w:rsid w:val="000F6B0E"/>
    <w:rsid w:val="001028A9"/>
    <w:rsid w:val="0010304C"/>
    <w:rsid w:val="001039CA"/>
    <w:rsid w:val="00103C74"/>
    <w:rsid w:val="00104030"/>
    <w:rsid w:val="00104290"/>
    <w:rsid w:val="0010604D"/>
    <w:rsid w:val="001063A6"/>
    <w:rsid w:val="00107B88"/>
    <w:rsid w:val="00107E90"/>
    <w:rsid w:val="00120935"/>
    <w:rsid w:val="00120A4C"/>
    <w:rsid w:val="00120C64"/>
    <w:rsid w:val="001265DC"/>
    <w:rsid w:val="00127B59"/>
    <w:rsid w:val="0013032E"/>
    <w:rsid w:val="001314E5"/>
    <w:rsid w:val="001323EE"/>
    <w:rsid w:val="00134DD3"/>
    <w:rsid w:val="001361D2"/>
    <w:rsid w:val="00144C0D"/>
    <w:rsid w:val="0014612D"/>
    <w:rsid w:val="0014796D"/>
    <w:rsid w:val="0014797B"/>
    <w:rsid w:val="0015118D"/>
    <w:rsid w:val="001531C6"/>
    <w:rsid w:val="001532C7"/>
    <w:rsid w:val="00155E31"/>
    <w:rsid w:val="001607A7"/>
    <w:rsid w:val="00160A71"/>
    <w:rsid w:val="00162B3D"/>
    <w:rsid w:val="00162E1E"/>
    <w:rsid w:val="00164E54"/>
    <w:rsid w:val="00166C92"/>
    <w:rsid w:val="001710A6"/>
    <w:rsid w:val="0017447D"/>
    <w:rsid w:val="0017529B"/>
    <w:rsid w:val="0017697F"/>
    <w:rsid w:val="001778AC"/>
    <w:rsid w:val="00177A76"/>
    <w:rsid w:val="00177BC0"/>
    <w:rsid w:val="00180278"/>
    <w:rsid w:val="00185099"/>
    <w:rsid w:val="00186827"/>
    <w:rsid w:val="00191B28"/>
    <w:rsid w:val="00194096"/>
    <w:rsid w:val="00194ED2"/>
    <w:rsid w:val="00196AB7"/>
    <w:rsid w:val="00196FF0"/>
    <w:rsid w:val="00197481"/>
    <w:rsid w:val="0019749E"/>
    <w:rsid w:val="001A031C"/>
    <w:rsid w:val="001A117F"/>
    <w:rsid w:val="001A1DEA"/>
    <w:rsid w:val="001A3C10"/>
    <w:rsid w:val="001A3E22"/>
    <w:rsid w:val="001A3EB5"/>
    <w:rsid w:val="001A6809"/>
    <w:rsid w:val="001A70AA"/>
    <w:rsid w:val="001A7F30"/>
    <w:rsid w:val="001B0532"/>
    <w:rsid w:val="001B60EF"/>
    <w:rsid w:val="001B6D69"/>
    <w:rsid w:val="001C1417"/>
    <w:rsid w:val="001C6F50"/>
    <w:rsid w:val="001D1153"/>
    <w:rsid w:val="001D194B"/>
    <w:rsid w:val="001D24D8"/>
    <w:rsid w:val="001D4A7F"/>
    <w:rsid w:val="001D6030"/>
    <w:rsid w:val="001D75D5"/>
    <w:rsid w:val="001D7804"/>
    <w:rsid w:val="001E0346"/>
    <w:rsid w:val="001E10AF"/>
    <w:rsid w:val="001E5249"/>
    <w:rsid w:val="001E6959"/>
    <w:rsid w:val="001F09CC"/>
    <w:rsid w:val="001F4338"/>
    <w:rsid w:val="001F57AF"/>
    <w:rsid w:val="001F5C6F"/>
    <w:rsid w:val="001F6D08"/>
    <w:rsid w:val="001F7891"/>
    <w:rsid w:val="002003EE"/>
    <w:rsid w:val="00206D79"/>
    <w:rsid w:val="002075EB"/>
    <w:rsid w:val="00212957"/>
    <w:rsid w:val="00213788"/>
    <w:rsid w:val="00215407"/>
    <w:rsid w:val="00215E0D"/>
    <w:rsid w:val="00216BD9"/>
    <w:rsid w:val="00217081"/>
    <w:rsid w:val="002219C1"/>
    <w:rsid w:val="00222E9D"/>
    <w:rsid w:val="0022317D"/>
    <w:rsid w:val="002261E3"/>
    <w:rsid w:val="002314E7"/>
    <w:rsid w:val="00231EBC"/>
    <w:rsid w:val="00233C5D"/>
    <w:rsid w:val="002340E2"/>
    <w:rsid w:val="00234A34"/>
    <w:rsid w:val="00237B33"/>
    <w:rsid w:val="00245BA9"/>
    <w:rsid w:val="00245DCF"/>
    <w:rsid w:val="00245E34"/>
    <w:rsid w:val="00253A0C"/>
    <w:rsid w:val="00253E16"/>
    <w:rsid w:val="00256B22"/>
    <w:rsid w:val="00256FEC"/>
    <w:rsid w:val="002611DB"/>
    <w:rsid w:val="002658F2"/>
    <w:rsid w:val="00266015"/>
    <w:rsid w:val="002667C1"/>
    <w:rsid w:val="00267029"/>
    <w:rsid w:val="00267594"/>
    <w:rsid w:val="00270B23"/>
    <w:rsid w:val="00271C90"/>
    <w:rsid w:val="00271DB5"/>
    <w:rsid w:val="002809B8"/>
    <w:rsid w:val="00280BCC"/>
    <w:rsid w:val="0028393A"/>
    <w:rsid w:val="002867A8"/>
    <w:rsid w:val="00287C68"/>
    <w:rsid w:val="002916C1"/>
    <w:rsid w:val="00291A79"/>
    <w:rsid w:val="00291BE8"/>
    <w:rsid w:val="00294B0F"/>
    <w:rsid w:val="0029617D"/>
    <w:rsid w:val="0029691C"/>
    <w:rsid w:val="002A1917"/>
    <w:rsid w:val="002A4978"/>
    <w:rsid w:val="002B06C3"/>
    <w:rsid w:val="002B079C"/>
    <w:rsid w:val="002B454B"/>
    <w:rsid w:val="002B69CE"/>
    <w:rsid w:val="002B7A8A"/>
    <w:rsid w:val="002B7B27"/>
    <w:rsid w:val="002C10FA"/>
    <w:rsid w:val="002C475C"/>
    <w:rsid w:val="002C58D0"/>
    <w:rsid w:val="002C69B9"/>
    <w:rsid w:val="002C7416"/>
    <w:rsid w:val="002D0207"/>
    <w:rsid w:val="002D07E6"/>
    <w:rsid w:val="002D1035"/>
    <w:rsid w:val="002D114C"/>
    <w:rsid w:val="002D1CE4"/>
    <w:rsid w:val="002D2EDB"/>
    <w:rsid w:val="002D3665"/>
    <w:rsid w:val="002D50A1"/>
    <w:rsid w:val="002E1FE8"/>
    <w:rsid w:val="002E3980"/>
    <w:rsid w:val="002E5ED6"/>
    <w:rsid w:val="002E6FBA"/>
    <w:rsid w:val="002F1D6D"/>
    <w:rsid w:val="002F2A0F"/>
    <w:rsid w:val="002F38A7"/>
    <w:rsid w:val="002F3E4C"/>
    <w:rsid w:val="002F51E4"/>
    <w:rsid w:val="002F5F27"/>
    <w:rsid w:val="002F6837"/>
    <w:rsid w:val="002F7DA8"/>
    <w:rsid w:val="003019DE"/>
    <w:rsid w:val="00301E02"/>
    <w:rsid w:val="00302F75"/>
    <w:rsid w:val="003052FB"/>
    <w:rsid w:val="003118C6"/>
    <w:rsid w:val="003120F1"/>
    <w:rsid w:val="00314C59"/>
    <w:rsid w:val="003163F1"/>
    <w:rsid w:val="003164E7"/>
    <w:rsid w:val="0032100E"/>
    <w:rsid w:val="0032462B"/>
    <w:rsid w:val="00324737"/>
    <w:rsid w:val="00325967"/>
    <w:rsid w:val="00327AEF"/>
    <w:rsid w:val="00330D6B"/>
    <w:rsid w:val="00332335"/>
    <w:rsid w:val="00332783"/>
    <w:rsid w:val="0033459A"/>
    <w:rsid w:val="00334DB8"/>
    <w:rsid w:val="0033658B"/>
    <w:rsid w:val="00341DC3"/>
    <w:rsid w:val="0034278F"/>
    <w:rsid w:val="00342B5E"/>
    <w:rsid w:val="003474F3"/>
    <w:rsid w:val="00347D35"/>
    <w:rsid w:val="00351012"/>
    <w:rsid w:val="00353CBD"/>
    <w:rsid w:val="00356559"/>
    <w:rsid w:val="00362C94"/>
    <w:rsid w:val="003639F8"/>
    <w:rsid w:val="00364AB8"/>
    <w:rsid w:val="00364F3E"/>
    <w:rsid w:val="00366693"/>
    <w:rsid w:val="003722A3"/>
    <w:rsid w:val="00375EA9"/>
    <w:rsid w:val="00376AA0"/>
    <w:rsid w:val="00380158"/>
    <w:rsid w:val="0038286B"/>
    <w:rsid w:val="00386700"/>
    <w:rsid w:val="003912B4"/>
    <w:rsid w:val="00392C8C"/>
    <w:rsid w:val="00392F5C"/>
    <w:rsid w:val="00393A79"/>
    <w:rsid w:val="00393F9D"/>
    <w:rsid w:val="003965E3"/>
    <w:rsid w:val="003979F1"/>
    <w:rsid w:val="00397FC7"/>
    <w:rsid w:val="003A5646"/>
    <w:rsid w:val="003B0FE5"/>
    <w:rsid w:val="003B2E1C"/>
    <w:rsid w:val="003B37A3"/>
    <w:rsid w:val="003B4850"/>
    <w:rsid w:val="003B51C7"/>
    <w:rsid w:val="003B703B"/>
    <w:rsid w:val="003C230F"/>
    <w:rsid w:val="003C3463"/>
    <w:rsid w:val="003C5235"/>
    <w:rsid w:val="003C68B1"/>
    <w:rsid w:val="003D15BD"/>
    <w:rsid w:val="003D1C8F"/>
    <w:rsid w:val="003D4428"/>
    <w:rsid w:val="003D68AB"/>
    <w:rsid w:val="003E4789"/>
    <w:rsid w:val="003E47C7"/>
    <w:rsid w:val="003E48E7"/>
    <w:rsid w:val="003F02DD"/>
    <w:rsid w:val="003F152A"/>
    <w:rsid w:val="003F251D"/>
    <w:rsid w:val="003F2A16"/>
    <w:rsid w:val="003F5593"/>
    <w:rsid w:val="003F63AE"/>
    <w:rsid w:val="00401348"/>
    <w:rsid w:val="00401FC4"/>
    <w:rsid w:val="00402505"/>
    <w:rsid w:val="00407F33"/>
    <w:rsid w:val="00411A42"/>
    <w:rsid w:val="00414330"/>
    <w:rsid w:val="00415B39"/>
    <w:rsid w:val="0041748E"/>
    <w:rsid w:val="00417523"/>
    <w:rsid w:val="00420285"/>
    <w:rsid w:val="00420D44"/>
    <w:rsid w:val="00421061"/>
    <w:rsid w:val="00421B30"/>
    <w:rsid w:val="00426736"/>
    <w:rsid w:val="00427F95"/>
    <w:rsid w:val="004304A6"/>
    <w:rsid w:val="00431A57"/>
    <w:rsid w:val="00432D5A"/>
    <w:rsid w:val="00433313"/>
    <w:rsid w:val="00434792"/>
    <w:rsid w:val="00435971"/>
    <w:rsid w:val="00436BB0"/>
    <w:rsid w:val="00441097"/>
    <w:rsid w:val="004433A4"/>
    <w:rsid w:val="00443FE1"/>
    <w:rsid w:val="0044737E"/>
    <w:rsid w:val="0044791B"/>
    <w:rsid w:val="00447B3E"/>
    <w:rsid w:val="0045364E"/>
    <w:rsid w:val="0045396F"/>
    <w:rsid w:val="004567DC"/>
    <w:rsid w:val="004575D8"/>
    <w:rsid w:val="00457CA1"/>
    <w:rsid w:val="00461F17"/>
    <w:rsid w:val="00467D92"/>
    <w:rsid w:val="00473DDE"/>
    <w:rsid w:val="00475BD4"/>
    <w:rsid w:val="00476C87"/>
    <w:rsid w:val="004828B2"/>
    <w:rsid w:val="00482C3C"/>
    <w:rsid w:val="0048584C"/>
    <w:rsid w:val="00487077"/>
    <w:rsid w:val="00490C56"/>
    <w:rsid w:val="00493DA9"/>
    <w:rsid w:val="00494CC8"/>
    <w:rsid w:val="00496F36"/>
    <w:rsid w:val="004A0637"/>
    <w:rsid w:val="004A1209"/>
    <w:rsid w:val="004A1A9D"/>
    <w:rsid w:val="004A3A64"/>
    <w:rsid w:val="004A45D3"/>
    <w:rsid w:val="004A5365"/>
    <w:rsid w:val="004B3305"/>
    <w:rsid w:val="004B4403"/>
    <w:rsid w:val="004B4963"/>
    <w:rsid w:val="004B791D"/>
    <w:rsid w:val="004B7B24"/>
    <w:rsid w:val="004C1430"/>
    <w:rsid w:val="004C20D4"/>
    <w:rsid w:val="004C3682"/>
    <w:rsid w:val="004C4225"/>
    <w:rsid w:val="004D1294"/>
    <w:rsid w:val="004D3C4B"/>
    <w:rsid w:val="004D3C93"/>
    <w:rsid w:val="004D6A6C"/>
    <w:rsid w:val="004E1E1B"/>
    <w:rsid w:val="004E532E"/>
    <w:rsid w:val="004E557C"/>
    <w:rsid w:val="004E62CE"/>
    <w:rsid w:val="004E69BB"/>
    <w:rsid w:val="004F4EAE"/>
    <w:rsid w:val="004F553E"/>
    <w:rsid w:val="004F6B68"/>
    <w:rsid w:val="00500821"/>
    <w:rsid w:val="0050253F"/>
    <w:rsid w:val="005063EF"/>
    <w:rsid w:val="00516296"/>
    <w:rsid w:val="00516517"/>
    <w:rsid w:val="00516F69"/>
    <w:rsid w:val="005233B7"/>
    <w:rsid w:val="00523781"/>
    <w:rsid w:val="00525BFB"/>
    <w:rsid w:val="00526B86"/>
    <w:rsid w:val="00531131"/>
    <w:rsid w:val="0053171B"/>
    <w:rsid w:val="00531C39"/>
    <w:rsid w:val="00536EBA"/>
    <w:rsid w:val="00537044"/>
    <w:rsid w:val="00537AED"/>
    <w:rsid w:val="005404D6"/>
    <w:rsid w:val="0054210E"/>
    <w:rsid w:val="005423A6"/>
    <w:rsid w:val="00542BFB"/>
    <w:rsid w:val="00543935"/>
    <w:rsid w:val="00545A0D"/>
    <w:rsid w:val="00545DCB"/>
    <w:rsid w:val="00546093"/>
    <w:rsid w:val="0054681C"/>
    <w:rsid w:val="00550FCB"/>
    <w:rsid w:val="00552A37"/>
    <w:rsid w:val="00552A81"/>
    <w:rsid w:val="00552C9F"/>
    <w:rsid w:val="00553393"/>
    <w:rsid w:val="00555792"/>
    <w:rsid w:val="00555EA7"/>
    <w:rsid w:val="00556E40"/>
    <w:rsid w:val="00557BCB"/>
    <w:rsid w:val="00562EA3"/>
    <w:rsid w:val="00565053"/>
    <w:rsid w:val="0056592E"/>
    <w:rsid w:val="00566381"/>
    <w:rsid w:val="00572183"/>
    <w:rsid w:val="00573CF7"/>
    <w:rsid w:val="005759F5"/>
    <w:rsid w:val="00575FEB"/>
    <w:rsid w:val="00577E7C"/>
    <w:rsid w:val="00580876"/>
    <w:rsid w:val="00581BBF"/>
    <w:rsid w:val="005829D3"/>
    <w:rsid w:val="00583B96"/>
    <w:rsid w:val="005855CB"/>
    <w:rsid w:val="00591A56"/>
    <w:rsid w:val="00593942"/>
    <w:rsid w:val="005A07AA"/>
    <w:rsid w:val="005A0817"/>
    <w:rsid w:val="005A4E1E"/>
    <w:rsid w:val="005A7157"/>
    <w:rsid w:val="005A7C23"/>
    <w:rsid w:val="005B0BD9"/>
    <w:rsid w:val="005B27B7"/>
    <w:rsid w:val="005B3573"/>
    <w:rsid w:val="005B4223"/>
    <w:rsid w:val="005B567A"/>
    <w:rsid w:val="005B6F75"/>
    <w:rsid w:val="005B7470"/>
    <w:rsid w:val="005C104F"/>
    <w:rsid w:val="005C2FDC"/>
    <w:rsid w:val="005C5707"/>
    <w:rsid w:val="005D05A1"/>
    <w:rsid w:val="005D171C"/>
    <w:rsid w:val="005D1CB4"/>
    <w:rsid w:val="005D48E8"/>
    <w:rsid w:val="005D63AC"/>
    <w:rsid w:val="005E2316"/>
    <w:rsid w:val="005E2A3A"/>
    <w:rsid w:val="005E53B0"/>
    <w:rsid w:val="005F287C"/>
    <w:rsid w:val="005F38EB"/>
    <w:rsid w:val="005F5E41"/>
    <w:rsid w:val="005F7D67"/>
    <w:rsid w:val="006002F2"/>
    <w:rsid w:val="0060073E"/>
    <w:rsid w:val="00600F05"/>
    <w:rsid w:val="00600F98"/>
    <w:rsid w:val="0060175E"/>
    <w:rsid w:val="006072F2"/>
    <w:rsid w:val="006153F9"/>
    <w:rsid w:val="00617E94"/>
    <w:rsid w:val="00626DE5"/>
    <w:rsid w:val="006275EE"/>
    <w:rsid w:val="00633DD4"/>
    <w:rsid w:val="00636883"/>
    <w:rsid w:val="00642A19"/>
    <w:rsid w:val="00643BFE"/>
    <w:rsid w:val="0064623E"/>
    <w:rsid w:val="00646E96"/>
    <w:rsid w:val="00650333"/>
    <w:rsid w:val="00652C16"/>
    <w:rsid w:val="00653885"/>
    <w:rsid w:val="00660BB3"/>
    <w:rsid w:val="00661E7D"/>
    <w:rsid w:val="0066378D"/>
    <w:rsid w:val="00663C2A"/>
    <w:rsid w:val="00665207"/>
    <w:rsid w:val="00667D01"/>
    <w:rsid w:val="00671285"/>
    <w:rsid w:val="00671900"/>
    <w:rsid w:val="006752DC"/>
    <w:rsid w:val="00680477"/>
    <w:rsid w:val="00681608"/>
    <w:rsid w:val="006822A7"/>
    <w:rsid w:val="006826FC"/>
    <w:rsid w:val="00687816"/>
    <w:rsid w:val="00687B9C"/>
    <w:rsid w:val="00690B9D"/>
    <w:rsid w:val="00693BC6"/>
    <w:rsid w:val="0069454C"/>
    <w:rsid w:val="00694C60"/>
    <w:rsid w:val="00696A85"/>
    <w:rsid w:val="006A2DE1"/>
    <w:rsid w:val="006A4F44"/>
    <w:rsid w:val="006A72C9"/>
    <w:rsid w:val="006B02D2"/>
    <w:rsid w:val="006B0600"/>
    <w:rsid w:val="006B11D3"/>
    <w:rsid w:val="006B3991"/>
    <w:rsid w:val="006B6825"/>
    <w:rsid w:val="006B775E"/>
    <w:rsid w:val="006C0845"/>
    <w:rsid w:val="006C0F19"/>
    <w:rsid w:val="006C40BB"/>
    <w:rsid w:val="006C7679"/>
    <w:rsid w:val="006D4E84"/>
    <w:rsid w:val="006D78A8"/>
    <w:rsid w:val="006E01F9"/>
    <w:rsid w:val="006E34EC"/>
    <w:rsid w:val="006E4017"/>
    <w:rsid w:val="006E5EB7"/>
    <w:rsid w:val="006E5EFD"/>
    <w:rsid w:val="006E649E"/>
    <w:rsid w:val="006E6639"/>
    <w:rsid w:val="006E7080"/>
    <w:rsid w:val="006E7904"/>
    <w:rsid w:val="006F0B0A"/>
    <w:rsid w:val="006F1237"/>
    <w:rsid w:val="006F272F"/>
    <w:rsid w:val="006F3E78"/>
    <w:rsid w:val="00703DA6"/>
    <w:rsid w:val="0070590F"/>
    <w:rsid w:val="0070617D"/>
    <w:rsid w:val="007073D5"/>
    <w:rsid w:val="00707FFA"/>
    <w:rsid w:val="00713697"/>
    <w:rsid w:val="007143A2"/>
    <w:rsid w:val="00715472"/>
    <w:rsid w:val="0071799B"/>
    <w:rsid w:val="00717BD7"/>
    <w:rsid w:val="007210E8"/>
    <w:rsid w:val="007223A7"/>
    <w:rsid w:val="00726AC2"/>
    <w:rsid w:val="00731EE0"/>
    <w:rsid w:val="007328D9"/>
    <w:rsid w:val="00733C93"/>
    <w:rsid w:val="007374B6"/>
    <w:rsid w:val="0073789A"/>
    <w:rsid w:val="00742694"/>
    <w:rsid w:val="00745449"/>
    <w:rsid w:val="007458DE"/>
    <w:rsid w:val="00746B5F"/>
    <w:rsid w:val="00746EAC"/>
    <w:rsid w:val="007500C8"/>
    <w:rsid w:val="00750806"/>
    <w:rsid w:val="0075208A"/>
    <w:rsid w:val="00753208"/>
    <w:rsid w:val="007538CE"/>
    <w:rsid w:val="00757992"/>
    <w:rsid w:val="00767483"/>
    <w:rsid w:val="007720E6"/>
    <w:rsid w:val="00774709"/>
    <w:rsid w:val="0077670C"/>
    <w:rsid w:val="00776B95"/>
    <w:rsid w:val="00780F44"/>
    <w:rsid w:val="007847CB"/>
    <w:rsid w:val="00785D77"/>
    <w:rsid w:val="00787393"/>
    <w:rsid w:val="00791CA3"/>
    <w:rsid w:val="0079666D"/>
    <w:rsid w:val="0079679B"/>
    <w:rsid w:val="007972E7"/>
    <w:rsid w:val="00797CB7"/>
    <w:rsid w:val="007A0743"/>
    <w:rsid w:val="007A2181"/>
    <w:rsid w:val="007A355F"/>
    <w:rsid w:val="007A673A"/>
    <w:rsid w:val="007A6806"/>
    <w:rsid w:val="007B2CF5"/>
    <w:rsid w:val="007B3B72"/>
    <w:rsid w:val="007B3CD8"/>
    <w:rsid w:val="007B3EE0"/>
    <w:rsid w:val="007B4743"/>
    <w:rsid w:val="007B481E"/>
    <w:rsid w:val="007B63DA"/>
    <w:rsid w:val="007B71C5"/>
    <w:rsid w:val="007C414A"/>
    <w:rsid w:val="007D2E10"/>
    <w:rsid w:val="007E13FF"/>
    <w:rsid w:val="007E3CB5"/>
    <w:rsid w:val="007E67A9"/>
    <w:rsid w:val="007E7E0E"/>
    <w:rsid w:val="007F0DA7"/>
    <w:rsid w:val="007F2DA6"/>
    <w:rsid w:val="007F3B6A"/>
    <w:rsid w:val="00801CBD"/>
    <w:rsid w:val="00801E67"/>
    <w:rsid w:val="008024EB"/>
    <w:rsid w:val="00803DAE"/>
    <w:rsid w:val="0080573C"/>
    <w:rsid w:val="00806787"/>
    <w:rsid w:val="00806828"/>
    <w:rsid w:val="00811A82"/>
    <w:rsid w:val="00812668"/>
    <w:rsid w:val="008169AC"/>
    <w:rsid w:val="008175F6"/>
    <w:rsid w:val="00820A3D"/>
    <w:rsid w:val="008210F5"/>
    <w:rsid w:val="00821983"/>
    <w:rsid w:val="008257F3"/>
    <w:rsid w:val="00827410"/>
    <w:rsid w:val="00831BC6"/>
    <w:rsid w:val="008330A8"/>
    <w:rsid w:val="00834679"/>
    <w:rsid w:val="0084229E"/>
    <w:rsid w:val="0084235B"/>
    <w:rsid w:val="008427EF"/>
    <w:rsid w:val="00843FC3"/>
    <w:rsid w:val="00844A8C"/>
    <w:rsid w:val="00844AAF"/>
    <w:rsid w:val="00844BBA"/>
    <w:rsid w:val="00844D0D"/>
    <w:rsid w:val="00845277"/>
    <w:rsid w:val="00845EF5"/>
    <w:rsid w:val="00851CED"/>
    <w:rsid w:val="00851FAF"/>
    <w:rsid w:val="008574E8"/>
    <w:rsid w:val="00857645"/>
    <w:rsid w:val="00862C69"/>
    <w:rsid w:val="008646C7"/>
    <w:rsid w:val="00864C86"/>
    <w:rsid w:val="00865179"/>
    <w:rsid w:val="00870B31"/>
    <w:rsid w:val="00874501"/>
    <w:rsid w:val="00880008"/>
    <w:rsid w:val="008829BA"/>
    <w:rsid w:val="00883309"/>
    <w:rsid w:val="008837F6"/>
    <w:rsid w:val="008861ED"/>
    <w:rsid w:val="00886525"/>
    <w:rsid w:val="00887609"/>
    <w:rsid w:val="008901A4"/>
    <w:rsid w:val="00890669"/>
    <w:rsid w:val="00891BD0"/>
    <w:rsid w:val="00894AB5"/>
    <w:rsid w:val="00895A78"/>
    <w:rsid w:val="0089678B"/>
    <w:rsid w:val="008A21C3"/>
    <w:rsid w:val="008A3484"/>
    <w:rsid w:val="008A35F7"/>
    <w:rsid w:val="008A6413"/>
    <w:rsid w:val="008A6624"/>
    <w:rsid w:val="008A6CF8"/>
    <w:rsid w:val="008B1B8B"/>
    <w:rsid w:val="008B2909"/>
    <w:rsid w:val="008B41B6"/>
    <w:rsid w:val="008B486F"/>
    <w:rsid w:val="008B63F1"/>
    <w:rsid w:val="008C5796"/>
    <w:rsid w:val="008C5AE1"/>
    <w:rsid w:val="008D20B4"/>
    <w:rsid w:val="008D275B"/>
    <w:rsid w:val="008D453C"/>
    <w:rsid w:val="008D4EC3"/>
    <w:rsid w:val="008D7660"/>
    <w:rsid w:val="008E2930"/>
    <w:rsid w:val="008E4D1C"/>
    <w:rsid w:val="008F6955"/>
    <w:rsid w:val="008F7EF8"/>
    <w:rsid w:val="00900C63"/>
    <w:rsid w:val="0090479B"/>
    <w:rsid w:val="00905AFA"/>
    <w:rsid w:val="00905B8B"/>
    <w:rsid w:val="00905E79"/>
    <w:rsid w:val="00905ED0"/>
    <w:rsid w:val="00906F60"/>
    <w:rsid w:val="00907BD5"/>
    <w:rsid w:val="00913E76"/>
    <w:rsid w:val="00914F3B"/>
    <w:rsid w:val="00916800"/>
    <w:rsid w:val="00920460"/>
    <w:rsid w:val="0092255E"/>
    <w:rsid w:val="00922C26"/>
    <w:rsid w:val="00924CF8"/>
    <w:rsid w:val="00925D54"/>
    <w:rsid w:val="00930955"/>
    <w:rsid w:val="00930C0E"/>
    <w:rsid w:val="00931A7C"/>
    <w:rsid w:val="00932477"/>
    <w:rsid w:val="00933BDF"/>
    <w:rsid w:val="009358C9"/>
    <w:rsid w:val="00936864"/>
    <w:rsid w:val="00937802"/>
    <w:rsid w:val="00941003"/>
    <w:rsid w:val="009424A7"/>
    <w:rsid w:val="00944A5E"/>
    <w:rsid w:val="0094540E"/>
    <w:rsid w:val="00947CFB"/>
    <w:rsid w:val="00951B8B"/>
    <w:rsid w:val="00953096"/>
    <w:rsid w:val="00954D67"/>
    <w:rsid w:val="009562BD"/>
    <w:rsid w:val="009566A9"/>
    <w:rsid w:val="00962248"/>
    <w:rsid w:val="00962F1C"/>
    <w:rsid w:val="009709F8"/>
    <w:rsid w:val="00972DC5"/>
    <w:rsid w:val="00973734"/>
    <w:rsid w:val="00974085"/>
    <w:rsid w:val="00976445"/>
    <w:rsid w:val="00976DC1"/>
    <w:rsid w:val="00980E8A"/>
    <w:rsid w:val="00981D41"/>
    <w:rsid w:val="0098371D"/>
    <w:rsid w:val="00986B63"/>
    <w:rsid w:val="00995F1D"/>
    <w:rsid w:val="009A0084"/>
    <w:rsid w:val="009A07C0"/>
    <w:rsid w:val="009A127C"/>
    <w:rsid w:val="009A1590"/>
    <w:rsid w:val="009A1C9F"/>
    <w:rsid w:val="009A2886"/>
    <w:rsid w:val="009A3B61"/>
    <w:rsid w:val="009A42ED"/>
    <w:rsid w:val="009B20EC"/>
    <w:rsid w:val="009B2891"/>
    <w:rsid w:val="009B4481"/>
    <w:rsid w:val="009B4DA4"/>
    <w:rsid w:val="009B5188"/>
    <w:rsid w:val="009B6051"/>
    <w:rsid w:val="009B672B"/>
    <w:rsid w:val="009B7459"/>
    <w:rsid w:val="009B7B2B"/>
    <w:rsid w:val="009C11F7"/>
    <w:rsid w:val="009C1243"/>
    <w:rsid w:val="009C2B23"/>
    <w:rsid w:val="009C2D6F"/>
    <w:rsid w:val="009C41F5"/>
    <w:rsid w:val="009C53FF"/>
    <w:rsid w:val="009C6445"/>
    <w:rsid w:val="009C6925"/>
    <w:rsid w:val="009C7E4C"/>
    <w:rsid w:val="009D0B89"/>
    <w:rsid w:val="009D4236"/>
    <w:rsid w:val="009E0F73"/>
    <w:rsid w:val="009E6541"/>
    <w:rsid w:val="009E6DAE"/>
    <w:rsid w:val="009F0C6C"/>
    <w:rsid w:val="009F3223"/>
    <w:rsid w:val="009F3A58"/>
    <w:rsid w:val="009F3AD9"/>
    <w:rsid w:val="009F4174"/>
    <w:rsid w:val="009F749A"/>
    <w:rsid w:val="00A024AB"/>
    <w:rsid w:val="00A02967"/>
    <w:rsid w:val="00A02CAD"/>
    <w:rsid w:val="00A06939"/>
    <w:rsid w:val="00A06AB3"/>
    <w:rsid w:val="00A07507"/>
    <w:rsid w:val="00A10CF5"/>
    <w:rsid w:val="00A11548"/>
    <w:rsid w:val="00A13FD2"/>
    <w:rsid w:val="00A14519"/>
    <w:rsid w:val="00A171AD"/>
    <w:rsid w:val="00A17296"/>
    <w:rsid w:val="00A173C3"/>
    <w:rsid w:val="00A21F74"/>
    <w:rsid w:val="00A24F15"/>
    <w:rsid w:val="00A25385"/>
    <w:rsid w:val="00A301C7"/>
    <w:rsid w:val="00A32631"/>
    <w:rsid w:val="00A33E0B"/>
    <w:rsid w:val="00A350AF"/>
    <w:rsid w:val="00A36FA9"/>
    <w:rsid w:val="00A40993"/>
    <w:rsid w:val="00A4570B"/>
    <w:rsid w:val="00A477DB"/>
    <w:rsid w:val="00A47DA4"/>
    <w:rsid w:val="00A512A8"/>
    <w:rsid w:val="00A54C56"/>
    <w:rsid w:val="00A55471"/>
    <w:rsid w:val="00A567F1"/>
    <w:rsid w:val="00A60C5D"/>
    <w:rsid w:val="00A64FA0"/>
    <w:rsid w:val="00A65A81"/>
    <w:rsid w:val="00A66C29"/>
    <w:rsid w:val="00A673B6"/>
    <w:rsid w:val="00A71C1E"/>
    <w:rsid w:val="00A74A27"/>
    <w:rsid w:val="00A74FE3"/>
    <w:rsid w:val="00A75F67"/>
    <w:rsid w:val="00A80B9F"/>
    <w:rsid w:val="00A81D36"/>
    <w:rsid w:val="00A841B5"/>
    <w:rsid w:val="00A84609"/>
    <w:rsid w:val="00A84ABB"/>
    <w:rsid w:val="00A92224"/>
    <w:rsid w:val="00A9292C"/>
    <w:rsid w:val="00A9712F"/>
    <w:rsid w:val="00AA4B15"/>
    <w:rsid w:val="00AA61F3"/>
    <w:rsid w:val="00AB0754"/>
    <w:rsid w:val="00AB1FBF"/>
    <w:rsid w:val="00AB4919"/>
    <w:rsid w:val="00AB5706"/>
    <w:rsid w:val="00AB78A5"/>
    <w:rsid w:val="00AC0630"/>
    <w:rsid w:val="00AC123A"/>
    <w:rsid w:val="00AC179B"/>
    <w:rsid w:val="00AC579E"/>
    <w:rsid w:val="00AC5C21"/>
    <w:rsid w:val="00AD0A50"/>
    <w:rsid w:val="00AD15A0"/>
    <w:rsid w:val="00AD572F"/>
    <w:rsid w:val="00AD6364"/>
    <w:rsid w:val="00AD7EAE"/>
    <w:rsid w:val="00AE0081"/>
    <w:rsid w:val="00AE0B55"/>
    <w:rsid w:val="00AE157D"/>
    <w:rsid w:val="00AE2BFE"/>
    <w:rsid w:val="00AE587F"/>
    <w:rsid w:val="00AE5D63"/>
    <w:rsid w:val="00AE75A4"/>
    <w:rsid w:val="00AE7E7D"/>
    <w:rsid w:val="00AF0A5E"/>
    <w:rsid w:val="00AF11DE"/>
    <w:rsid w:val="00AF2818"/>
    <w:rsid w:val="00AF34A9"/>
    <w:rsid w:val="00AF5B13"/>
    <w:rsid w:val="00B01A04"/>
    <w:rsid w:val="00B026A1"/>
    <w:rsid w:val="00B05183"/>
    <w:rsid w:val="00B0777D"/>
    <w:rsid w:val="00B11258"/>
    <w:rsid w:val="00B12D93"/>
    <w:rsid w:val="00B12E48"/>
    <w:rsid w:val="00B1405E"/>
    <w:rsid w:val="00B14D26"/>
    <w:rsid w:val="00B15992"/>
    <w:rsid w:val="00B1739C"/>
    <w:rsid w:val="00B1795F"/>
    <w:rsid w:val="00B21846"/>
    <w:rsid w:val="00B23549"/>
    <w:rsid w:val="00B23EE5"/>
    <w:rsid w:val="00B30192"/>
    <w:rsid w:val="00B30C44"/>
    <w:rsid w:val="00B336D7"/>
    <w:rsid w:val="00B33A8A"/>
    <w:rsid w:val="00B342BF"/>
    <w:rsid w:val="00B34812"/>
    <w:rsid w:val="00B353F5"/>
    <w:rsid w:val="00B37127"/>
    <w:rsid w:val="00B375DF"/>
    <w:rsid w:val="00B37674"/>
    <w:rsid w:val="00B37764"/>
    <w:rsid w:val="00B41D53"/>
    <w:rsid w:val="00B43983"/>
    <w:rsid w:val="00B468A5"/>
    <w:rsid w:val="00B47D4C"/>
    <w:rsid w:val="00B5049D"/>
    <w:rsid w:val="00B5282A"/>
    <w:rsid w:val="00B5292E"/>
    <w:rsid w:val="00B534C8"/>
    <w:rsid w:val="00B53CD4"/>
    <w:rsid w:val="00B5784C"/>
    <w:rsid w:val="00B63739"/>
    <w:rsid w:val="00B63B26"/>
    <w:rsid w:val="00B65BCF"/>
    <w:rsid w:val="00B671C7"/>
    <w:rsid w:val="00B67840"/>
    <w:rsid w:val="00B67A28"/>
    <w:rsid w:val="00B72383"/>
    <w:rsid w:val="00B72F8F"/>
    <w:rsid w:val="00B7373E"/>
    <w:rsid w:val="00B737F3"/>
    <w:rsid w:val="00B77D6C"/>
    <w:rsid w:val="00B81A7B"/>
    <w:rsid w:val="00B81ADA"/>
    <w:rsid w:val="00B8742C"/>
    <w:rsid w:val="00B910BB"/>
    <w:rsid w:val="00B92D85"/>
    <w:rsid w:val="00B9662E"/>
    <w:rsid w:val="00BA0F9F"/>
    <w:rsid w:val="00BA1931"/>
    <w:rsid w:val="00BA300C"/>
    <w:rsid w:val="00BA4216"/>
    <w:rsid w:val="00BA685B"/>
    <w:rsid w:val="00BA6AD3"/>
    <w:rsid w:val="00BA778F"/>
    <w:rsid w:val="00BB335A"/>
    <w:rsid w:val="00BB3772"/>
    <w:rsid w:val="00BB3A07"/>
    <w:rsid w:val="00BC5726"/>
    <w:rsid w:val="00BC603B"/>
    <w:rsid w:val="00BC60BA"/>
    <w:rsid w:val="00BC6A58"/>
    <w:rsid w:val="00BD1F1A"/>
    <w:rsid w:val="00BD1FBE"/>
    <w:rsid w:val="00BD3674"/>
    <w:rsid w:val="00BD6A68"/>
    <w:rsid w:val="00BD7B76"/>
    <w:rsid w:val="00BE0FBA"/>
    <w:rsid w:val="00BE18CD"/>
    <w:rsid w:val="00BE1ED5"/>
    <w:rsid w:val="00BE2F60"/>
    <w:rsid w:val="00BE3024"/>
    <w:rsid w:val="00BE3DB3"/>
    <w:rsid w:val="00BE67E9"/>
    <w:rsid w:val="00BE6925"/>
    <w:rsid w:val="00BE756E"/>
    <w:rsid w:val="00BE7C37"/>
    <w:rsid w:val="00BF072C"/>
    <w:rsid w:val="00BF1E27"/>
    <w:rsid w:val="00BF2BD5"/>
    <w:rsid w:val="00BF3961"/>
    <w:rsid w:val="00BF43B3"/>
    <w:rsid w:val="00BF6553"/>
    <w:rsid w:val="00C01235"/>
    <w:rsid w:val="00C0139A"/>
    <w:rsid w:val="00C0356C"/>
    <w:rsid w:val="00C079F3"/>
    <w:rsid w:val="00C07B98"/>
    <w:rsid w:val="00C10141"/>
    <w:rsid w:val="00C1384F"/>
    <w:rsid w:val="00C154A7"/>
    <w:rsid w:val="00C15CA9"/>
    <w:rsid w:val="00C15EEA"/>
    <w:rsid w:val="00C164DF"/>
    <w:rsid w:val="00C17496"/>
    <w:rsid w:val="00C22DD5"/>
    <w:rsid w:val="00C239A7"/>
    <w:rsid w:val="00C25C71"/>
    <w:rsid w:val="00C32521"/>
    <w:rsid w:val="00C362E3"/>
    <w:rsid w:val="00C40C3F"/>
    <w:rsid w:val="00C41008"/>
    <w:rsid w:val="00C4307F"/>
    <w:rsid w:val="00C4660F"/>
    <w:rsid w:val="00C468DE"/>
    <w:rsid w:val="00C46A5C"/>
    <w:rsid w:val="00C46BF0"/>
    <w:rsid w:val="00C51BDB"/>
    <w:rsid w:val="00C51C62"/>
    <w:rsid w:val="00C55628"/>
    <w:rsid w:val="00C55CD1"/>
    <w:rsid w:val="00C5640B"/>
    <w:rsid w:val="00C60C6C"/>
    <w:rsid w:val="00C6374B"/>
    <w:rsid w:val="00C653F8"/>
    <w:rsid w:val="00C6776C"/>
    <w:rsid w:val="00C70154"/>
    <w:rsid w:val="00C735F3"/>
    <w:rsid w:val="00C74B0F"/>
    <w:rsid w:val="00C7712A"/>
    <w:rsid w:val="00C77A8F"/>
    <w:rsid w:val="00C77DFF"/>
    <w:rsid w:val="00C80ADF"/>
    <w:rsid w:val="00C82126"/>
    <w:rsid w:val="00C822DF"/>
    <w:rsid w:val="00C822E5"/>
    <w:rsid w:val="00C8296A"/>
    <w:rsid w:val="00C82AFA"/>
    <w:rsid w:val="00C90F0B"/>
    <w:rsid w:val="00C94899"/>
    <w:rsid w:val="00C96ABC"/>
    <w:rsid w:val="00C96F8E"/>
    <w:rsid w:val="00CA33F0"/>
    <w:rsid w:val="00CB4249"/>
    <w:rsid w:val="00CB5B51"/>
    <w:rsid w:val="00CB6F47"/>
    <w:rsid w:val="00CB7158"/>
    <w:rsid w:val="00CC07EA"/>
    <w:rsid w:val="00CC50F3"/>
    <w:rsid w:val="00CC54B1"/>
    <w:rsid w:val="00CC6240"/>
    <w:rsid w:val="00CC71B5"/>
    <w:rsid w:val="00CD026E"/>
    <w:rsid w:val="00CD02E3"/>
    <w:rsid w:val="00CD40F7"/>
    <w:rsid w:val="00CD420D"/>
    <w:rsid w:val="00CD4892"/>
    <w:rsid w:val="00CD7247"/>
    <w:rsid w:val="00CE00F7"/>
    <w:rsid w:val="00CE0C28"/>
    <w:rsid w:val="00CE1A20"/>
    <w:rsid w:val="00CE3467"/>
    <w:rsid w:val="00CE34FA"/>
    <w:rsid w:val="00CE4AAA"/>
    <w:rsid w:val="00CE5150"/>
    <w:rsid w:val="00CE62A2"/>
    <w:rsid w:val="00CF3741"/>
    <w:rsid w:val="00CF3F35"/>
    <w:rsid w:val="00CF5A89"/>
    <w:rsid w:val="00CF6396"/>
    <w:rsid w:val="00CF63AD"/>
    <w:rsid w:val="00D01D29"/>
    <w:rsid w:val="00D01DF3"/>
    <w:rsid w:val="00D0663D"/>
    <w:rsid w:val="00D07003"/>
    <w:rsid w:val="00D076F0"/>
    <w:rsid w:val="00D117E9"/>
    <w:rsid w:val="00D13E3C"/>
    <w:rsid w:val="00D1577D"/>
    <w:rsid w:val="00D16055"/>
    <w:rsid w:val="00D207CD"/>
    <w:rsid w:val="00D240A8"/>
    <w:rsid w:val="00D268A7"/>
    <w:rsid w:val="00D26FC8"/>
    <w:rsid w:val="00D273AA"/>
    <w:rsid w:val="00D30561"/>
    <w:rsid w:val="00D31F0E"/>
    <w:rsid w:val="00D32598"/>
    <w:rsid w:val="00D34C07"/>
    <w:rsid w:val="00D379DF"/>
    <w:rsid w:val="00D40A77"/>
    <w:rsid w:val="00D43E77"/>
    <w:rsid w:val="00D451CE"/>
    <w:rsid w:val="00D454F9"/>
    <w:rsid w:val="00D507CF"/>
    <w:rsid w:val="00D53A49"/>
    <w:rsid w:val="00D54501"/>
    <w:rsid w:val="00D54AC4"/>
    <w:rsid w:val="00D554AC"/>
    <w:rsid w:val="00D5555B"/>
    <w:rsid w:val="00D56EB8"/>
    <w:rsid w:val="00D7021B"/>
    <w:rsid w:val="00D7098D"/>
    <w:rsid w:val="00D716D5"/>
    <w:rsid w:val="00D71BD9"/>
    <w:rsid w:val="00D72782"/>
    <w:rsid w:val="00D733AE"/>
    <w:rsid w:val="00D737CB"/>
    <w:rsid w:val="00D74FD8"/>
    <w:rsid w:val="00D75A16"/>
    <w:rsid w:val="00D77B66"/>
    <w:rsid w:val="00D816BC"/>
    <w:rsid w:val="00D81ED6"/>
    <w:rsid w:val="00D8343C"/>
    <w:rsid w:val="00D8399C"/>
    <w:rsid w:val="00D862DC"/>
    <w:rsid w:val="00D8681E"/>
    <w:rsid w:val="00D8780F"/>
    <w:rsid w:val="00D87B80"/>
    <w:rsid w:val="00D90A3B"/>
    <w:rsid w:val="00D935BA"/>
    <w:rsid w:val="00D97207"/>
    <w:rsid w:val="00DA437D"/>
    <w:rsid w:val="00DA715C"/>
    <w:rsid w:val="00DB2AB9"/>
    <w:rsid w:val="00DB45F7"/>
    <w:rsid w:val="00DB470D"/>
    <w:rsid w:val="00DB4A86"/>
    <w:rsid w:val="00DC0CCC"/>
    <w:rsid w:val="00DC2CA1"/>
    <w:rsid w:val="00DC31C2"/>
    <w:rsid w:val="00DC363F"/>
    <w:rsid w:val="00DC4802"/>
    <w:rsid w:val="00DC7994"/>
    <w:rsid w:val="00DD16B2"/>
    <w:rsid w:val="00DD26D0"/>
    <w:rsid w:val="00DD3C38"/>
    <w:rsid w:val="00DD4C62"/>
    <w:rsid w:val="00DD5A96"/>
    <w:rsid w:val="00DD67A7"/>
    <w:rsid w:val="00DE05AF"/>
    <w:rsid w:val="00DE3A13"/>
    <w:rsid w:val="00DE4347"/>
    <w:rsid w:val="00DE4BD3"/>
    <w:rsid w:val="00DE6D5E"/>
    <w:rsid w:val="00DF00AA"/>
    <w:rsid w:val="00DF1FB0"/>
    <w:rsid w:val="00DF246F"/>
    <w:rsid w:val="00DF2B98"/>
    <w:rsid w:val="00DF35E8"/>
    <w:rsid w:val="00DF41A5"/>
    <w:rsid w:val="00DF5BF5"/>
    <w:rsid w:val="00E01037"/>
    <w:rsid w:val="00E045BA"/>
    <w:rsid w:val="00E0501C"/>
    <w:rsid w:val="00E0619D"/>
    <w:rsid w:val="00E06522"/>
    <w:rsid w:val="00E1089B"/>
    <w:rsid w:val="00E122A3"/>
    <w:rsid w:val="00E12DB5"/>
    <w:rsid w:val="00E138C2"/>
    <w:rsid w:val="00E14318"/>
    <w:rsid w:val="00E15A68"/>
    <w:rsid w:val="00E16127"/>
    <w:rsid w:val="00E31CC2"/>
    <w:rsid w:val="00E3353A"/>
    <w:rsid w:val="00E34C97"/>
    <w:rsid w:val="00E37225"/>
    <w:rsid w:val="00E37AF5"/>
    <w:rsid w:val="00E4144C"/>
    <w:rsid w:val="00E424F6"/>
    <w:rsid w:val="00E425FF"/>
    <w:rsid w:val="00E43012"/>
    <w:rsid w:val="00E450BB"/>
    <w:rsid w:val="00E543B1"/>
    <w:rsid w:val="00E5551A"/>
    <w:rsid w:val="00E55E05"/>
    <w:rsid w:val="00E57685"/>
    <w:rsid w:val="00E61EAC"/>
    <w:rsid w:val="00E62390"/>
    <w:rsid w:val="00E67964"/>
    <w:rsid w:val="00E70B68"/>
    <w:rsid w:val="00E71454"/>
    <w:rsid w:val="00E71557"/>
    <w:rsid w:val="00E747E0"/>
    <w:rsid w:val="00E75CE9"/>
    <w:rsid w:val="00E764F0"/>
    <w:rsid w:val="00E77ECE"/>
    <w:rsid w:val="00E8337B"/>
    <w:rsid w:val="00E838D8"/>
    <w:rsid w:val="00E8488D"/>
    <w:rsid w:val="00E867B9"/>
    <w:rsid w:val="00E905AD"/>
    <w:rsid w:val="00E911B2"/>
    <w:rsid w:val="00E93551"/>
    <w:rsid w:val="00E94306"/>
    <w:rsid w:val="00E94F5C"/>
    <w:rsid w:val="00E956DC"/>
    <w:rsid w:val="00E96B58"/>
    <w:rsid w:val="00E96E8C"/>
    <w:rsid w:val="00EA1DD7"/>
    <w:rsid w:val="00EA1FB8"/>
    <w:rsid w:val="00EA21F4"/>
    <w:rsid w:val="00EA70F2"/>
    <w:rsid w:val="00EA78B8"/>
    <w:rsid w:val="00EA79F6"/>
    <w:rsid w:val="00EB342E"/>
    <w:rsid w:val="00EB4BD1"/>
    <w:rsid w:val="00EB6EBC"/>
    <w:rsid w:val="00EC4FCC"/>
    <w:rsid w:val="00EC7955"/>
    <w:rsid w:val="00ED1012"/>
    <w:rsid w:val="00ED1A41"/>
    <w:rsid w:val="00ED2F23"/>
    <w:rsid w:val="00ED366B"/>
    <w:rsid w:val="00ED3909"/>
    <w:rsid w:val="00ED3C70"/>
    <w:rsid w:val="00ED45DD"/>
    <w:rsid w:val="00EE4388"/>
    <w:rsid w:val="00EE4EB8"/>
    <w:rsid w:val="00EE5ACB"/>
    <w:rsid w:val="00EE7025"/>
    <w:rsid w:val="00EF0C7B"/>
    <w:rsid w:val="00EF1CD3"/>
    <w:rsid w:val="00EF32F4"/>
    <w:rsid w:val="00EF46BB"/>
    <w:rsid w:val="00EF4E74"/>
    <w:rsid w:val="00EF607C"/>
    <w:rsid w:val="00EF690C"/>
    <w:rsid w:val="00F02EC1"/>
    <w:rsid w:val="00F03639"/>
    <w:rsid w:val="00F054C0"/>
    <w:rsid w:val="00F07159"/>
    <w:rsid w:val="00F07E69"/>
    <w:rsid w:val="00F11F00"/>
    <w:rsid w:val="00F12B67"/>
    <w:rsid w:val="00F13C04"/>
    <w:rsid w:val="00F13E57"/>
    <w:rsid w:val="00F15FEE"/>
    <w:rsid w:val="00F20987"/>
    <w:rsid w:val="00F221D5"/>
    <w:rsid w:val="00F22D8E"/>
    <w:rsid w:val="00F2390E"/>
    <w:rsid w:val="00F32640"/>
    <w:rsid w:val="00F33681"/>
    <w:rsid w:val="00F37F56"/>
    <w:rsid w:val="00F4424F"/>
    <w:rsid w:val="00F4509C"/>
    <w:rsid w:val="00F45AFF"/>
    <w:rsid w:val="00F50939"/>
    <w:rsid w:val="00F532EA"/>
    <w:rsid w:val="00F537D0"/>
    <w:rsid w:val="00F54972"/>
    <w:rsid w:val="00F557D2"/>
    <w:rsid w:val="00F60647"/>
    <w:rsid w:val="00F6239D"/>
    <w:rsid w:val="00F623C7"/>
    <w:rsid w:val="00F6331C"/>
    <w:rsid w:val="00F65307"/>
    <w:rsid w:val="00F67B02"/>
    <w:rsid w:val="00F7002A"/>
    <w:rsid w:val="00F70EBC"/>
    <w:rsid w:val="00F7321E"/>
    <w:rsid w:val="00F73864"/>
    <w:rsid w:val="00F73A71"/>
    <w:rsid w:val="00F73DB9"/>
    <w:rsid w:val="00F75B24"/>
    <w:rsid w:val="00F75CC1"/>
    <w:rsid w:val="00F76077"/>
    <w:rsid w:val="00F81DB9"/>
    <w:rsid w:val="00F824E7"/>
    <w:rsid w:val="00F86F20"/>
    <w:rsid w:val="00F87561"/>
    <w:rsid w:val="00F94073"/>
    <w:rsid w:val="00FA106D"/>
    <w:rsid w:val="00FA183A"/>
    <w:rsid w:val="00FA35F8"/>
    <w:rsid w:val="00FA725D"/>
    <w:rsid w:val="00FA745D"/>
    <w:rsid w:val="00FB3C0A"/>
    <w:rsid w:val="00FB5273"/>
    <w:rsid w:val="00FB66D2"/>
    <w:rsid w:val="00FC0706"/>
    <w:rsid w:val="00FC1F9F"/>
    <w:rsid w:val="00FC6386"/>
    <w:rsid w:val="00FC730D"/>
    <w:rsid w:val="00FD026B"/>
    <w:rsid w:val="00FD1EF0"/>
    <w:rsid w:val="00FD246B"/>
    <w:rsid w:val="00FD408C"/>
    <w:rsid w:val="00FD4AD2"/>
    <w:rsid w:val="00FD4BD8"/>
    <w:rsid w:val="00FD5526"/>
    <w:rsid w:val="00FD56B7"/>
    <w:rsid w:val="00FD5C81"/>
    <w:rsid w:val="00FD6E23"/>
    <w:rsid w:val="00FD75AF"/>
    <w:rsid w:val="00FE04E3"/>
    <w:rsid w:val="00FE112B"/>
    <w:rsid w:val="00FE1656"/>
    <w:rsid w:val="00FE2726"/>
    <w:rsid w:val="00FE339F"/>
    <w:rsid w:val="00FE35F2"/>
    <w:rsid w:val="00FE3D65"/>
    <w:rsid w:val="00FE4CF6"/>
    <w:rsid w:val="00FF352B"/>
    <w:rsid w:val="00FF4302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D15AC"/>
  <w15:chartTrackingRefBased/>
  <w15:docId w15:val="{9F57313C-1D7A-4EC9-B02E-44822DF0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5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53E"/>
  </w:style>
  <w:style w:type="paragraph" w:styleId="Footer">
    <w:name w:val="footer"/>
    <w:basedOn w:val="Normal"/>
    <w:link w:val="FooterChar"/>
    <w:uiPriority w:val="99"/>
    <w:unhideWhenUsed/>
    <w:rsid w:val="004F55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553E"/>
  </w:style>
  <w:style w:type="paragraph" w:styleId="ListParagraph">
    <w:name w:val="List Paragraph"/>
    <w:basedOn w:val="Normal"/>
    <w:uiPriority w:val="34"/>
    <w:qFormat/>
    <w:rsid w:val="00C1384F"/>
    <w:pPr>
      <w:ind w:left="720"/>
      <w:contextualSpacing/>
    </w:pPr>
  </w:style>
  <w:style w:type="table" w:styleId="TableGrid">
    <w:name w:val="Table Grid"/>
    <w:basedOn w:val="TableNormal"/>
    <w:uiPriority w:val="39"/>
    <w:rsid w:val="006E4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2E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6995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Gibbs</dc:creator>
  <cp:keywords/>
  <dc:description/>
  <cp:lastModifiedBy>Nicola Culliford</cp:lastModifiedBy>
  <cp:revision>72</cp:revision>
  <cp:lastPrinted>2026-07-06T18:16:00Z</cp:lastPrinted>
  <dcterms:created xsi:type="dcterms:W3CDTF">2026-07-06T18:17:00Z</dcterms:created>
  <dcterms:modified xsi:type="dcterms:W3CDTF">2026-07-11T14:55:00Z</dcterms:modified>
</cp:coreProperties>
</file>